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88" w:rsidRPr="00700051" w:rsidRDefault="00807988" w:rsidP="00807988">
      <w:pPr>
        <w:pStyle w:val="Nagwek1"/>
        <w:jc w:val="right"/>
        <w:rPr>
          <w:rFonts w:ascii="Arial" w:hAnsi="Arial" w:cs="Arial"/>
          <w:b/>
          <w:bCs/>
        </w:rPr>
      </w:pPr>
      <w:r w:rsidRPr="00700051">
        <w:rPr>
          <w:rFonts w:ascii="Arial" w:hAnsi="Arial" w:cs="Arial"/>
          <w:b/>
          <w:bCs/>
        </w:rPr>
        <w:t>RG-21</w:t>
      </w:r>
      <w:r w:rsidRPr="0070005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07988" w:rsidRPr="00B1406A" w:rsidRDefault="00807988" w:rsidP="00807988">
      <w:pPr>
        <w:jc w:val="center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52BCB8" wp14:editId="041ED742">
            <wp:simplePos x="0" y="0"/>
            <wp:positionH relativeFrom="margin">
              <wp:align>left</wp:align>
            </wp:positionH>
            <wp:positionV relativeFrom="margin">
              <wp:posOffset>182118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</w:t>
      </w:r>
      <w:r w:rsidRPr="00700051">
        <w:rPr>
          <w:rFonts w:ascii="Arial" w:hAnsi="Arial" w:cs="Arial"/>
        </w:rPr>
        <w:t xml:space="preserve">     </w:t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807988" w:rsidRPr="00700051" w:rsidRDefault="00807988" w:rsidP="00807988">
      <w:pPr>
        <w:rPr>
          <w:rFonts w:ascii="Arial" w:hAnsi="Arial" w:cs="Arial"/>
          <w:b/>
          <w:bCs/>
          <w:sz w:val="36"/>
        </w:rPr>
      </w:pPr>
      <w:r w:rsidRPr="00700051">
        <w:rPr>
          <w:rFonts w:ascii="Arial" w:hAnsi="Arial" w:cs="Arial"/>
        </w:rPr>
        <w:t xml:space="preserve">        </w:t>
      </w:r>
    </w:p>
    <w:p w:rsidR="00807988" w:rsidRPr="00700051" w:rsidRDefault="00807988" w:rsidP="00807988">
      <w:pPr>
        <w:rPr>
          <w:rFonts w:ascii="Arial" w:hAnsi="Arial" w:cs="Arial"/>
        </w:rPr>
      </w:pPr>
    </w:p>
    <w:p w:rsidR="00807988" w:rsidRPr="00700051" w:rsidRDefault="00807988" w:rsidP="00807988">
      <w:pPr>
        <w:rPr>
          <w:rFonts w:ascii="Arial" w:hAnsi="Arial" w:cs="Arial"/>
        </w:rPr>
      </w:pPr>
    </w:p>
    <w:p w:rsidR="00807988" w:rsidRPr="00700051" w:rsidRDefault="00807988" w:rsidP="00807988">
      <w:pPr>
        <w:rPr>
          <w:rFonts w:ascii="Arial" w:hAnsi="Arial" w:cs="Arial"/>
          <w:sz w:val="32"/>
        </w:rPr>
      </w:pPr>
      <w:r w:rsidRPr="007000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4C2C" wp14:editId="08181F9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5080" t="12065" r="1397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61F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807988" w:rsidRPr="00700051" w:rsidRDefault="00807988" w:rsidP="00807988">
      <w:pPr>
        <w:pStyle w:val="Nagwek3"/>
        <w:rPr>
          <w:rFonts w:ascii="Arial" w:hAnsi="Arial" w:cs="Arial"/>
        </w:rPr>
      </w:pPr>
      <w:r w:rsidRPr="00700051">
        <w:rPr>
          <w:rFonts w:ascii="Arial" w:hAnsi="Arial" w:cs="Arial"/>
        </w:rPr>
        <w:t>KARTA   INFORMACYJNA</w:t>
      </w:r>
    </w:p>
    <w:p w:rsidR="00807988" w:rsidRPr="00700051" w:rsidRDefault="00807988" w:rsidP="00807988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WYDANIE 5</w:t>
      </w:r>
      <w:r w:rsidRPr="0070005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14 lipca</w:t>
      </w:r>
      <w:r w:rsidRPr="00700051">
        <w:rPr>
          <w:rFonts w:ascii="Arial" w:hAnsi="Arial" w:cs="Arial"/>
          <w:sz w:val="22"/>
          <w:szCs w:val="22"/>
        </w:rPr>
        <w:t xml:space="preserve"> 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807988" w:rsidRPr="00700051" w:rsidTr="009D5A93">
        <w:tc>
          <w:tcPr>
            <w:tcW w:w="1980" w:type="dxa"/>
          </w:tcPr>
          <w:p w:rsidR="00807988" w:rsidRPr="00700051" w:rsidRDefault="00807988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807988" w:rsidRPr="00700051" w:rsidRDefault="00807988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Udzielenie bonifikaty od opłaty rocznej z tytułu użytkowania wieczystego nieruchomości przeznaczonej na cele mieszkaniowe</w:t>
            </w:r>
          </w:p>
        </w:tc>
      </w:tr>
      <w:tr w:rsidR="00807988" w:rsidRPr="00700051" w:rsidTr="009D5A93">
        <w:trPr>
          <w:trHeight w:val="1188"/>
        </w:trPr>
        <w:tc>
          <w:tcPr>
            <w:tcW w:w="1980" w:type="dxa"/>
          </w:tcPr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Cs/>
                <w:sz w:val="22"/>
                <w:szCs w:val="22"/>
              </w:rPr>
              <w:t>- Art. 74 ust. 1 ustawy z dnia 21 sierpnia 1997r. o gospodarce nieruchomościami</w:t>
            </w:r>
            <w:r w:rsidRPr="0070005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07988" w:rsidRPr="00700051" w:rsidRDefault="00807988" w:rsidP="009D5A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 xml:space="preserve">- Ustawa z dnia 23 kwietnia 1964r. Kodeks cywilny </w:t>
            </w:r>
          </w:p>
        </w:tc>
      </w:tr>
      <w:tr w:rsidR="00807988" w:rsidRPr="00700051" w:rsidTr="009D5A93">
        <w:trPr>
          <w:trHeight w:val="1086"/>
        </w:trPr>
        <w:tc>
          <w:tcPr>
            <w:tcW w:w="1980" w:type="dxa"/>
          </w:tcPr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807988" w:rsidRPr="00700051" w:rsidRDefault="00807988" w:rsidP="009D5A93">
            <w:pPr>
              <w:pStyle w:val="Nagwek7"/>
              <w:rPr>
                <w:rFonts w:ascii="Arial" w:hAnsi="Arial" w:cs="Arial"/>
                <w:szCs w:val="22"/>
              </w:rPr>
            </w:pPr>
            <w:r w:rsidRPr="00700051">
              <w:rPr>
                <w:rFonts w:ascii="Arial" w:hAnsi="Arial" w:cs="Arial"/>
                <w:szCs w:val="22"/>
              </w:rPr>
              <w:t>Urząd Miejski w Mszczonowie</w:t>
            </w: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Tel. (46) 858-28-56</w:t>
            </w:r>
          </w:p>
        </w:tc>
      </w:tr>
      <w:tr w:rsidR="00807988" w:rsidRPr="00700051" w:rsidTr="009D5A93">
        <w:trPr>
          <w:trHeight w:val="523"/>
        </w:trPr>
        <w:tc>
          <w:tcPr>
            <w:tcW w:w="1980" w:type="dxa"/>
          </w:tcPr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988" w:rsidRPr="00700051" w:rsidRDefault="00807988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807988" w:rsidRPr="00700051" w:rsidTr="009D5A93">
        <w:tc>
          <w:tcPr>
            <w:tcW w:w="1980" w:type="dxa"/>
          </w:tcPr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Cs/>
                <w:sz w:val="22"/>
                <w:szCs w:val="22"/>
              </w:rPr>
              <w:t>Formularz RG-21-01,</w:t>
            </w:r>
          </w:p>
          <w:p w:rsidR="00807988" w:rsidRPr="00700051" w:rsidRDefault="00807988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Udokumentowane dochody brutto członków gospodarstwa domowego użytkownika wieczystego za rok poprzedzający rok, za który ma być wniesiona opłata roczna.</w:t>
            </w:r>
          </w:p>
        </w:tc>
      </w:tr>
      <w:tr w:rsidR="00807988" w:rsidRPr="00700051" w:rsidTr="009D5A93">
        <w:trPr>
          <w:trHeight w:val="505"/>
        </w:trPr>
        <w:tc>
          <w:tcPr>
            <w:tcW w:w="1980" w:type="dxa"/>
          </w:tcPr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988" w:rsidRPr="00700051" w:rsidRDefault="00807988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Nie pobiera się</w:t>
            </w:r>
          </w:p>
        </w:tc>
      </w:tr>
      <w:tr w:rsidR="00807988" w:rsidRPr="00700051" w:rsidTr="009D5A93">
        <w:trPr>
          <w:trHeight w:val="609"/>
        </w:trPr>
        <w:tc>
          <w:tcPr>
            <w:tcW w:w="1980" w:type="dxa"/>
          </w:tcPr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Cs/>
                <w:sz w:val="22"/>
                <w:szCs w:val="22"/>
              </w:rPr>
              <w:t>Do 1 miesiąca od otrzymania kompletnego wniosku</w:t>
            </w:r>
          </w:p>
        </w:tc>
      </w:tr>
      <w:tr w:rsidR="00807988" w:rsidRPr="00700051" w:rsidTr="009D5A93">
        <w:tc>
          <w:tcPr>
            <w:tcW w:w="1980" w:type="dxa"/>
          </w:tcPr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</w:tcPr>
          <w:p w:rsidR="00807988" w:rsidRPr="00700051" w:rsidRDefault="00807988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07988" w:rsidRPr="00700051" w:rsidRDefault="00807988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807988" w:rsidRPr="00700051" w:rsidTr="009D5A93">
        <w:tc>
          <w:tcPr>
            <w:tcW w:w="1980" w:type="dxa"/>
          </w:tcPr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080" w:type="dxa"/>
          </w:tcPr>
          <w:p w:rsidR="00807988" w:rsidRPr="00700051" w:rsidRDefault="00807988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Cs/>
                <w:sz w:val="22"/>
                <w:szCs w:val="22"/>
              </w:rPr>
              <w:t>Podstawą do udzielenia bonifikaty od opłaty rocznej jest złożenie wniosku wraz z załącznikami.</w:t>
            </w:r>
          </w:p>
          <w:p w:rsidR="00807988" w:rsidRPr="00700051" w:rsidRDefault="00807988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bCs/>
                <w:sz w:val="22"/>
                <w:szCs w:val="22"/>
              </w:rPr>
              <w:t>Bonifikata w wysokości 50% od opłaty rocznej przysługuje osobom fizycznym, których</w:t>
            </w:r>
            <w:r w:rsidRPr="00700051">
              <w:rPr>
                <w:rFonts w:ascii="Arial" w:hAnsi="Arial" w:cs="Arial"/>
                <w:sz w:val="22"/>
                <w:szCs w:val="22"/>
              </w:rPr>
              <w:t xml:space="preserve"> dochód miesięczny brutto na jednego członka gospodarstwa domowego nie przekracza 50% przeciętnego wynagrodzenia w gospodarce narodowej za rok poprzedni.</w:t>
            </w:r>
          </w:p>
          <w:p w:rsidR="00807988" w:rsidRPr="00700051" w:rsidRDefault="00807988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Bonifikata dotyczy tylko w przypadku nieruchomości wykorzystywanych na cele mieszkaniowe.</w:t>
            </w:r>
          </w:p>
          <w:p w:rsidR="00807988" w:rsidRPr="00700051" w:rsidRDefault="00807988" w:rsidP="009D5A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00051">
              <w:rPr>
                <w:rFonts w:ascii="Arial" w:hAnsi="Arial" w:cs="Arial"/>
                <w:sz w:val="22"/>
                <w:szCs w:val="22"/>
              </w:rPr>
              <w:t>Kompletny wniosek o bonifikatę należy złożyć w terminie do dnia 1 marca roku, za który jest wnoszona opłata.</w:t>
            </w:r>
          </w:p>
        </w:tc>
      </w:tr>
      <w:tr w:rsidR="00807988" w:rsidRPr="00700051" w:rsidTr="009D5A93">
        <w:tc>
          <w:tcPr>
            <w:tcW w:w="1980" w:type="dxa"/>
          </w:tcPr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7988" w:rsidRPr="00700051" w:rsidRDefault="00807988" w:rsidP="009D5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051">
              <w:rPr>
                <w:rFonts w:ascii="Arial" w:hAnsi="Arial" w:cs="Arial"/>
                <w:b/>
                <w:sz w:val="22"/>
              </w:rPr>
              <w:t>OBOWIĄZEK INFORMACYJNY</w:t>
            </w:r>
          </w:p>
          <w:p w:rsidR="00807988" w:rsidRPr="00700051" w:rsidRDefault="00807988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0" w:type="dxa"/>
          </w:tcPr>
          <w:p w:rsidR="00807988" w:rsidRPr="00700051" w:rsidRDefault="00807988" w:rsidP="009D5A93">
            <w:pPr>
              <w:ind w:firstLine="20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700051">
              <w:rPr>
                <w:rFonts w:ascii="Arial" w:hAnsi="Arial" w:cs="Arial"/>
                <w:sz w:val="18"/>
                <w:szCs w:val="20"/>
              </w:rPr>
              <w:t>Dz.U.UE.L</w:t>
            </w:r>
            <w:proofErr w:type="spellEnd"/>
            <w:r w:rsidRPr="00700051">
              <w:rPr>
                <w:rFonts w:ascii="Arial" w:hAnsi="Arial" w:cs="Arial"/>
                <w:sz w:val="18"/>
                <w:szCs w:val="20"/>
              </w:rPr>
              <w:t>. z 2016r. Nr 119, s.1 ze zm.) - dalej: „RODO” informuję, że: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 xml:space="preserve">Administratorem Państwa danych jest </w:t>
            </w:r>
            <w:r w:rsidRPr="00700051">
              <w:rPr>
                <w:rFonts w:ascii="Arial" w:hAnsi="Arial" w:cs="Arial"/>
                <w:b/>
                <w:sz w:val="18"/>
                <w:szCs w:val="20"/>
              </w:rPr>
              <w:t>Gmina Mszczonów reprezentowana przez Burmistrza Mszczonowa</w:t>
            </w:r>
            <w:r w:rsidRPr="00700051">
              <w:rPr>
                <w:rFonts w:ascii="Arial" w:hAnsi="Arial" w:cs="Arial"/>
                <w:sz w:val="18"/>
                <w:szCs w:val="20"/>
              </w:rPr>
              <w:t xml:space="preserve"> (adres: Plac Piłsudskiego 1, 96-320 Mszczonów, email: </w:t>
            </w:r>
            <w:hyperlink r:id="rId6" w:history="1">
              <w:r w:rsidRPr="00700051">
                <w:rPr>
                  <w:rStyle w:val="Hipercze"/>
                  <w:rFonts w:ascii="Arial" w:hAnsi="Arial" w:cs="Arial"/>
                  <w:sz w:val="18"/>
                  <w:szCs w:val="20"/>
                </w:rPr>
                <w:t>urząd.miejski@mszczonow.pl</w:t>
              </w:r>
            </w:hyperlink>
            <w:r w:rsidRPr="00700051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700051">
              <w:rPr>
                <w:rFonts w:ascii="Arial" w:hAnsi="Arial" w:cs="Arial"/>
                <w:sz w:val="18"/>
                <w:szCs w:val="20"/>
              </w:rPr>
              <w:t>tel</w:t>
            </w:r>
            <w:proofErr w:type="spellEnd"/>
            <w:r w:rsidRPr="00700051">
              <w:rPr>
                <w:rFonts w:ascii="Arial" w:hAnsi="Arial" w:cs="Arial"/>
                <w:sz w:val="18"/>
                <w:szCs w:val="20"/>
              </w:rPr>
              <w:t>: +48 46 858 28 40).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lastRenderedPageBreak/>
              <w:t>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Państwa dane osobowe będą przetwarzane w celu przekształcenia prawa użytkowania wieczystego w prawo własności nieruchomości</w:t>
            </w:r>
            <w:bookmarkStart w:id="0" w:name="_Hlk268865"/>
            <w:r w:rsidRPr="00700051">
              <w:rPr>
                <w:rFonts w:ascii="Arial" w:hAnsi="Arial" w:cs="Arial"/>
                <w:sz w:val="18"/>
                <w:szCs w:val="20"/>
              </w:rPr>
              <w:t xml:space="preserve"> oraz z celu przekształcenia prawa użytkowania wieczystego gruntów zabudowanych na cele mieszkaniowe w prawo własności tych gruntów.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Podstawa prawna przetwarzania danych osobowych: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bookmarkStart w:id="1" w:name="_Hlk6857956"/>
            <w:r>
              <w:rPr>
                <w:rFonts w:ascii="Arial" w:hAnsi="Arial" w:cs="Arial"/>
                <w:sz w:val="18"/>
                <w:szCs w:val="20"/>
              </w:rPr>
              <w:t xml:space="preserve">- art. 6 ust. 1 lit. </w:t>
            </w:r>
            <w:r w:rsidRPr="00700051">
              <w:rPr>
                <w:rFonts w:ascii="Arial" w:hAnsi="Arial" w:cs="Arial"/>
                <w:sz w:val="18"/>
                <w:szCs w:val="20"/>
              </w:rPr>
              <w:t xml:space="preserve"> c RODO,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 xml:space="preserve">- ustawa </w:t>
            </w:r>
            <w:bookmarkEnd w:id="1"/>
            <w:r w:rsidRPr="00700051">
              <w:rPr>
                <w:rFonts w:ascii="Arial" w:hAnsi="Arial" w:cs="Arial"/>
                <w:bCs/>
                <w:sz w:val="18"/>
                <w:szCs w:val="20"/>
              </w:rPr>
              <w:t>z dnia 21 sierpnia 1997r. o gospodarce nieruchomościami</w:t>
            </w:r>
            <w:r w:rsidRPr="00700051">
              <w:rPr>
                <w:rFonts w:ascii="Arial" w:hAnsi="Arial" w:cs="Arial"/>
                <w:sz w:val="18"/>
                <w:szCs w:val="20"/>
              </w:rPr>
              <w:t>,</w:t>
            </w:r>
            <w:r w:rsidRPr="0070005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700051">
              <w:rPr>
                <w:rFonts w:ascii="Arial" w:hAnsi="Arial" w:cs="Arial"/>
                <w:bCs/>
                <w:sz w:val="18"/>
                <w:szCs w:val="20"/>
              </w:rPr>
              <w:t>- ustawa  z dnia 29 lipca 2005r o przekształceniu prawa użytkowania wieczystego w prawo własności nieruchomości,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bCs/>
                <w:sz w:val="18"/>
                <w:szCs w:val="20"/>
              </w:rPr>
              <w:t>- u</w:t>
            </w:r>
            <w:r w:rsidRPr="00700051">
              <w:rPr>
                <w:rFonts w:ascii="Arial" w:hAnsi="Arial" w:cs="Arial"/>
                <w:sz w:val="18"/>
                <w:szCs w:val="20"/>
              </w:rPr>
              <w:t xml:space="preserve">stawa z dnia 23 kwietnia 1964r. Kodeks cywilny, 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 xml:space="preserve">- ustawa z dnia 16 listopada 2006 r. o opłacie skarbowej, 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- ustawa z dnia 20 lipca 2018 r. o przekształceniu prawa użytkowania wieczystego gruntów zabudowanych na cele mieszkaniowe w prawo własności tych gruntów,</w:t>
            </w:r>
          </w:p>
          <w:p w:rsidR="00807988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- uchwała Nr LVI/418/18 Rady Miejskiej w Mszczonowie z dnia 26 września 2018 roku w sprawie warunków udzielenia osobom fizycznym będącym właścicielami budynków mieszkalnych jednorodzinnych lub lokali mieszkalnych lub spółdzielniom mieszkaniowym bonifikaty od jednorazowej opłaty za przekształcenie prawa użytkowania wieczystego gruntów zabudowanych na cele mieszkaniowe w prawo własności tych gruntów, zmieniona Uchwałą NR VII/53/19  Rady Miejskiej w Mszczo</w:t>
            </w:r>
            <w:r>
              <w:rPr>
                <w:rFonts w:ascii="Arial" w:hAnsi="Arial" w:cs="Arial"/>
                <w:sz w:val="18"/>
                <w:szCs w:val="20"/>
              </w:rPr>
              <w:t>nowie z dnia 17 kwietnia 2019 r,</w:t>
            </w:r>
          </w:p>
          <w:p w:rsidR="00807988" w:rsidRPr="00700051" w:rsidRDefault="00807988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bookmarkEnd w:id="0"/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700051">
              <w:rPr>
                <w:rFonts w:ascii="Arial" w:hAnsi="Arial" w:cs="Arial"/>
                <w:sz w:val="18"/>
              </w:rPr>
              <w:t>tj</w:t>
            </w:r>
            <w:proofErr w:type="spellEnd"/>
            <w:r w:rsidRPr="00700051">
              <w:rPr>
                <w:rFonts w:ascii="Arial" w:hAnsi="Arial" w:cs="Arial"/>
                <w:sz w:val="18"/>
              </w:rPr>
      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cofnięcia. 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Państwa dane nie będą przetwarzane w sposób zautomatyzowany, w tym nie będą podlegać profilowaniu.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W związku z przetwarzaniem Państwa danych osobowych, przysługują Państwu następujące prawa:</w:t>
            </w:r>
          </w:p>
          <w:p w:rsidR="00807988" w:rsidRPr="00700051" w:rsidRDefault="00807988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prawo dostępu do swoich danych oraz otrzymania ich kopii;</w:t>
            </w:r>
          </w:p>
          <w:p w:rsidR="00807988" w:rsidRPr="00700051" w:rsidRDefault="00807988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prawo do sprostowania (poprawiania) swoich danych osobowych;</w:t>
            </w:r>
          </w:p>
          <w:p w:rsidR="00807988" w:rsidRPr="00700051" w:rsidRDefault="00807988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prawo do ograniczenia przetwarzania danych osobowych;</w:t>
            </w:r>
          </w:p>
          <w:p w:rsidR="00807988" w:rsidRPr="00700051" w:rsidRDefault="00807988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  <w:p w:rsidR="00807988" w:rsidRPr="00700051" w:rsidRDefault="00807988" w:rsidP="009D5A9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prawo wniesienia skargi do Prezesa Urzędu Ochrony Danych Osobowych (ul. Stawki 2, 00-193 Warszawa),  sytuacji, gdy uzna Pani/Pan, że przetwarzanie danych osobowych narusza przepisy ogólnego rozporządzenia o ochronie danych osobowych (RODO);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59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>Podanie przez Państwa danych osobowych jest obowiązkowe. Nieprzekazanie danych skutkować będzie brakiem realizacji celu, o którym mowa w punkcie 3.</w:t>
            </w:r>
          </w:p>
          <w:p w:rsidR="00807988" w:rsidRPr="00700051" w:rsidRDefault="00807988" w:rsidP="009D5A93">
            <w:pPr>
              <w:pStyle w:val="Akapitzlist"/>
              <w:numPr>
                <w:ilvl w:val="1"/>
                <w:numId w:val="3"/>
              </w:numPr>
              <w:spacing w:after="160" w:line="259" w:lineRule="auto"/>
              <w:ind w:left="56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00051">
              <w:rPr>
                <w:rFonts w:ascii="Arial" w:hAnsi="Arial" w:cs="Arial"/>
                <w:sz w:val="18"/>
                <w:szCs w:val="20"/>
              </w:rPr>
              <w:t xml:space="preserve">Państwa dane są przekazywane podmiotom zewnętrznym </w:t>
            </w:r>
            <w:proofErr w:type="spellStart"/>
            <w:r w:rsidRPr="00700051">
              <w:rPr>
                <w:rFonts w:ascii="Arial" w:hAnsi="Arial" w:cs="Arial"/>
                <w:sz w:val="18"/>
                <w:szCs w:val="20"/>
              </w:rPr>
              <w:t>Geo</w:t>
            </w:r>
            <w:proofErr w:type="spellEnd"/>
            <w:r w:rsidRPr="00700051">
              <w:rPr>
                <w:rFonts w:ascii="Arial" w:hAnsi="Arial" w:cs="Arial"/>
                <w:sz w:val="18"/>
                <w:szCs w:val="20"/>
              </w:rPr>
              <w:t xml:space="preserve">-System i Info-System na podstawie umowy powierzenia przetwarzania danych osobowych, a także podmiotom lub organom uprawnionym na podstawie przepisów prawa.            </w:t>
            </w:r>
          </w:p>
        </w:tc>
      </w:tr>
    </w:tbl>
    <w:p w:rsidR="00807988" w:rsidRPr="00700051" w:rsidRDefault="00807988" w:rsidP="00807988">
      <w:pPr>
        <w:rPr>
          <w:rFonts w:ascii="Arial" w:hAnsi="Arial" w:cs="Arial"/>
        </w:rPr>
      </w:pPr>
    </w:p>
    <w:p w:rsidR="00D40E4C" w:rsidRDefault="00D40E4C">
      <w:bookmarkStart w:id="2" w:name="_GoBack"/>
      <w:bookmarkEnd w:id="2"/>
    </w:p>
    <w:sectPr w:rsidR="00D40E4C" w:rsidSect="006E103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3FFE"/>
    <w:multiLevelType w:val="hybridMultilevel"/>
    <w:tmpl w:val="4CC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3147"/>
    <w:multiLevelType w:val="hybridMultilevel"/>
    <w:tmpl w:val="68CE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8"/>
    <w:rsid w:val="00807988"/>
    <w:rsid w:val="00D40E4C"/>
    <w:rsid w:val="00F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5732-8BA7-47FC-824B-0814DD1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988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807988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807988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07988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07988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807988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98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98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9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79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988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798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798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07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2020-07-14T13:06:00Z</dcterms:created>
  <dcterms:modified xsi:type="dcterms:W3CDTF">2020-07-14T13:26:00Z</dcterms:modified>
</cp:coreProperties>
</file>