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5CE8DA58" w:rsidR="00D41854" w:rsidRPr="009752FC" w:rsidRDefault="00D41854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63" w:rsidRPr="00647C63">
        <w:rPr>
          <w:rFonts w:ascii="Times New Roman" w:hAnsi="Times New Roman" w:cs="Times New Roman"/>
          <w:b/>
          <w:sz w:val="24"/>
          <w:szCs w:val="24"/>
        </w:rPr>
        <w:t xml:space="preserve">Gmina Mszczonów reprezentowana przez </w:t>
      </w:r>
      <w:r w:rsidR="00647C63" w:rsidRPr="00647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Burmistrz</w:t>
      </w:r>
      <w:r w:rsidR="00647C63" w:rsidRPr="00647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647C63" w:rsidRPr="00647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Mszczon</w:t>
      </w:r>
      <w:r w:rsidR="00647C63" w:rsidRPr="00647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owa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>Plac Marszał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Józefa Piłsudskiego 1, 96-320 Mszczonów</w:t>
      </w:r>
      <w:r w:rsidR="00647C63" w:rsidRPr="00647C63">
        <w:rPr>
          <w:rFonts w:ascii="Times New Roman" w:eastAsia="Times New Roman" w:hAnsi="Times New Roman" w:cs="Times New Roman"/>
          <w:bCs/>
          <w:sz w:val="24"/>
          <w:szCs w:val="24"/>
        </w:rPr>
        <w:t xml:space="preserve">, email: </w:t>
      </w:r>
      <w:hyperlink r:id="rId5" w:history="1">
        <w:r w:rsidR="00647C63" w:rsidRPr="00647C6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urzad.miejski@mszczonow.pl</w:t>
        </w:r>
      </w:hyperlink>
      <w:r w:rsidR="00647C63" w:rsidRPr="00647C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47C63" w:rsidRPr="00647C63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proofErr w:type="spellEnd"/>
      <w:r w:rsidR="00647C63" w:rsidRPr="00647C6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47C63" w:rsidRPr="00647C63">
        <w:rPr>
          <w:rFonts w:ascii="Times New Roman" w:hAnsi="Times New Roman" w:cs="Times New Roman"/>
          <w:sz w:val="24"/>
          <w:szCs w:val="24"/>
          <w:shd w:val="clear" w:color="auto" w:fill="FFFFFF"/>
        </w:rPr>
        <w:t>+48 46 858 28 40</w:t>
      </w:r>
      <w:r w:rsidR="00647C63" w:rsidRPr="00647C6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Start w:id="1" w:name="_GoBack"/>
      <w:bookmarkEnd w:id="1"/>
      <w:r w:rsidR="00993E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554F2109" w14:textId="74F6EA39" w:rsidR="00D41854" w:rsidRPr="00C929F0" w:rsidRDefault="00D41854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E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295D" w14:textId="3F848A96" w:rsidR="00D41854" w:rsidRPr="0088625D" w:rsidRDefault="00030BD6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2" w:name="_Hlk6857956"/>
      <w:bookmarkStart w:id="3" w:name="_Hlk268865"/>
      <w:r>
        <w:rPr>
          <w:rFonts w:ascii="Times New Roman" w:hAnsi="Times New Roman" w:cs="Times New Roman"/>
          <w:sz w:val="24"/>
          <w:szCs w:val="24"/>
        </w:rPr>
        <w:t>Państwa dane osobowe będę przetwarzane w celu realizacji obowiązków ustawowych Administratora w związku z przeprowadzeniem wyborów do europarlamentu</w:t>
      </w:r>
      <w:r w:rsidR="00D41854" w:rsidRPr="00D41854">
        <w:rPr>
          <w:rFonts w:ascii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jak również w celu realizacji praw oraz obowiązków wynikających przepisów prawa </w:t>
      </w:r>
      <w:r>
        <w:rPr>
          <w:rFonts w:ascii="Times New Roman" w:hAnsi="Times New Roman" w:cs="Times New Roman"/>
          <w:sz w:val="24"/>
          <w:szCs w:val="24"/>
        </w:rPr>
        <w:br/>
        <w:t xml:space="preserve">(art. 6 ust 1 lit c) oraz ustawy z dnia 5 stycznia 2011 r – Kodeks Wyborczy ( Dz.U. 2011 Nr 21 poz.112 z późniejszymi zmianami) oraz ustawa z dnia 8 marca 1990 roku </w:t>
      </w:r>
      <w:r>
        <w:rPr>
          <w:rFonts w:ascii="Times New Roman" w:hAnsi="Times New Roman" w:cs="Times New Roman"/>
          <w:sz w:val="24"/>
          <w:szCs w:val="24"/>
        </w:rPr>
        <w:br/>
        <w:t>o samorządzie gminnym ( Dz. U. 2019 poz. 506)</w:t>
      </w:r>
      <w:r w:rsidR="004B7EE3">
        <w:rPr>
          <w:rFonts w:ascii="Times New Roman" w:hAnsi="Times New Roman" w:cs="Times New Roman"/>
          <w:sz w:val="24"/>
          <w:szCs w:val="24"/>
        </w:rPr>
        <w:br/>
      </w:r>
    </w:p>
    <w:p w14:paraId="0F46BF7D" w14:textId="5AC57C53" w:rsidR="00D41854" w:rsidRPr="005E63AF" w:rsidRDefault="00D41854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  <w:r w:rsidR="004B7EE3">
        <w:rPr>
          <w:rFonts w:ascii="Times New Roman" w:hAnsi="Times New Roman" w:cs="Times New Roman"/>
          <w:sz w:val="24"/>
          <w:szCs w:val="24"/>
        </w:rPr>
        <w:br/>
      </w:r>
    </w:p>
    <w:bookmarkEnd w:id="3"/>
    <w:p w14:paraId="282CC4B3" w14:textId="653F6234" w:rsidR="0088625D" w:rsidRPr="009E00CB" w:rsidRDefault="0088625D" w:rsidP="004B7EE3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EE3">
        <w:rPr>
          <w:rFonts w:ascii="Times New Roman" w:hAnsi="Times New Roman" w:cs="Times New Roman"/>
          <w:sz w:val="24"/>
          <w:szCs w:val="24"/>
        </w:rPr>
        <w:br/>
      </w:r>
    </w:p>
    <w:p w14:paraId="5882D9E6" w14:textId="4BA74DDD" w:rsidR="00D41854" w:rsidRPr="0088625D" w:rsidRDefault="0088625D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EE3">
        <w:rPr>
          <w:rFonts w:ascii="Times New Roman" w:hAnsi="Times New Roman" w:cs="Times New Roman"/>
          <w:sz w:val="24"/>
          <w:szCs w:val="24"/>
        </w:rPr>
        <w:br/>
      </w:r>
    </w:p>
    <w:p w14:paraId="2EEE2259" w14:textId="77777777" w:rsidR="0088625D" w:rsidRPr="009E00CB" w:rsidRDefault="0088625D" w:rsidP="004B7EE3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4B7EE3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4B7EE3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4B7EE3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6C63037B" w:rsidR="00D41854" w:rsidRDefault="00D41854" w:rsidP="004B7EE3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7EE3">
        <w:rPr>
          <w:rFonts w:ascii="Times New Roman" w:hAnsi="Times New Roman" w:cs="Times New Roman"/>
          <w:sz w:val="24"/>
          <w:szCs w:val="24"/>
        </w:rPr>
        <w:br/>
      </w:r>
    </w:p>
    <w:p w14:paraId="2DD35BED" w14:textId="2D896A9D" w:rsidR="00D41854" w:rsidRDefault="00D41854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4" w:name="_Hlk271688"/>
      <w:r w:rsidR="004B7EE3">
        <w:rPr>
          <w:rFonts w:ascii="Times New Roman" w:hAnsi="Times New Roman" w:cs="Times New Roman"/>
          <w:sz w:val="24"/>
          <w:szCs w:val="24"/>
        </w:rPr>
        <w:br/>
      </w:r>
    </w:p>
    <w:bookmarkEnd w:id="0"/>
    <w:bookmarkEnd w:id="4"/>
    <w:p w14:paraId="207A58C9" w14:textId="77777777" w:rsidR="00D9760C" w:rsidRPr="009E00CB" w:rsidRDefault="00D9760C" w:rsidP="004B7EE3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D41854" w:rsidSect="004B7E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30BD6"/>
    <w:rsid w:val="000E46E4"/>
    <w:rsid w:val="00201E54"/>
    <w:rsid w:val="004B7EE3"/>
    <w:rsid w:val="00504700"/>
    <w:rsid w:val="005517AA"/>
    <w:rsid w:val="0055481A"/>
    <w:rsid w:val="005659B6"/>
    <w:rsid w:val="005C4934"/>
    <w:rsid w:val="00647C63"/>
    <w:rsid w:val="00655A2E"/>
    <w:rsid w:val="00686EB0"/>
    <w:rsid w:val="0088625D"/>
    <w:rsid w:val="00993EC2"/>
    <w:rsid w:val="009E7DB3"/>
    <w:rsid w:val="00B118A3"/>
    <w:rsid w:val="00D03320"/>
    <w:rsid w:val="00D10D72"/>
    <w:rsid w:val="00D30E6F"/>
    <w:rsid w:val="00D41854"/>
    <w:rsid w:val="00D51E67"/>
    <w:rsid w:val="00D9760C"/>
    <w:rsid w:val="00DE6E1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Lista">
    <w:name w:val="List"/>
    <w:basedOn w:val="Normalny"/>
    <w:uiPriority w:val="99"/>
    <w:unhideWhenUsed/>
    <w:rsid w:val="00030BD6"/>
    <w:pPr>
      <w:spacing w:after="160" w:line="259" w:lineRule="auto"/>
      <w:ind w:left="283" w:hanging="283"/>
      <w:contextualSpacing/>
    </w:pPr>
    <w:rPr>
      <w:rFonts w:eastAsiaTheme="minorEastAsia"/>
      <w:sz w:val="21"/>
      <w:lang w:eastAsia="pl-PL"/>
    </w:rPr>
  </w:style>
  <w:style w:type="character" w:customStyle="1" w:styleId="il">
    <w:name w:val="il"/>
    <w:basedOn w:val="Domylnaczcionkaakapitu"/>
    <w:rsid w:val="00993EC2"/>
  </w:style>
  <w:style w:type="character" w:styleId="Pogrubienie">
    <w:name w:val="Strong"/>
    <w:basedOn w:val="Domylnaczcionkaakapitu"/>
    <w:uiPriority w:val="22"/>
    <w:qFormat/>
    <w:rsid w:val="00D10D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Małgorzata MK. Krajewska</cp:lastModifiedBy>
  <cp:revision>3</cp:revision>
  <dcterms:created xsi:type="dcterms:W3CDTF">2019-05-18T21:21:00Z</dcterms:created>
  <dcterms:modified xsi:type="dcterms:W3CDTF">2019-05-18T21:25:00Z</dcterms:modified>
</cp:coreProperties>
</file>