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731" w14:textId="77777777" w:rsidR="00412E01" w:rsidRPr="00A071EC" w:rsidRDefault="00412E01" w:rsidP="0041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14:paraId="52BDA7D6" w14:textId="68947B90" w:rsidR="00A071EC" w:rsidRPr="00A071EC" w:rsidRDefault="004165BC" w:rsidP="0041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071EC">
        <w:rPr>
          <w:rFonts w:ascii="Times New Roman" w:eastAsia="Times New Roman" w:hAnsi="Times New Roman" w:cs="Times New Roman"/>
          <w:sz w:val="72"/>
          <w:szCs w:val="72"/>
          <w:lang w:eastAsia="pl-PL"/>
        </w:rPr>
        <w:t> Urząd Miejski w Mszczonowie informuje, że w dni</w:t>
      </w:r>
      <w:r w:rsidR="00597F3C">
        <w:rPr>
          <w:rFonts w:ascii="Times New Roman" w:eastAsia="Times New Roman" w:hAnsi="Times New Roman" w:cs="Times New Roman"/>
          <w:sz w:val="72"/>
          <w:szCs w:val="72"/>
          <w:lang w:eastAsia="pl-PL"/>
        </w:rPr>
        <w:t>u</w:t>
      </w:r>
    </w:p>
    <w:p w14:paraId="2EDE0D07" w14:textId="25B72EDD" w:rsidR="004165BC" w:rsidRPr="00A071EC" w:rsidRDefault="00D63526" w:rsidP="0041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>25</w:t>
      </w:r>
      <w:r w:rsidR="00A071EC" w:rsidRPr="00A071EC"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>października</w:t>
      </w:r>
      <w:r w:rsidR="00A071EC" w:rsidRPr="00A071EC"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 xml:space="preserve"> 2023r. </w:t>
      </w:r>
    </w:p>
    <w:p w14:paraId="6D7810A0" w14:textId="67B2EFA1" w:rsidR="00412E01" w:rsidRPr="00A071EC" w:rsidRDefault="004165BC" w:rsidP="0041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071EC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Punkt Selektywnego Zbierania Odpadów Komunalnych </w:t>
      </w:r>
      <w:r w:rsidR="00412E01" w:rsidRPr="00A071EC">
        <w:rPr>
          <w:rFonts w:ascii="Times New Roman" w:eastAsia="Times New Roman" w:hAnsi="Times New Roman" w:cs="Times New Roman"/>
          <w:sz w:val="72"/>
          <w:szCs w:val="72"/>
          <w:lang w:eastAsia="pl-PL"/>
        </w:rPr>
        <w:br/>
        <w:t xml:space="preserve">w Wymysłowie </w:t>
      </w:r>
    </w:p>
    <w:p w14:paraId="67D20031" w14:textId="5CEE26C9" w:rsidR="004165BC" w:rsidRPr="00A071EC" w:rsidRDefault="004165BC" w:rsidP="0041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</w:pPr>
      <w:r w:rsidRPr="00A071EC"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>będzie czynny</w:t>
      </w:r>
      <w:r w:rsidR="00D63526"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 xml:space="preserve"> w godz. 7.00-14.00</w:t>
      </w:r>
      <w:r w:rsidRPr="00A071EC">
        <w:rPr>
          <w:rFonts w:ascii="Times New Roman" w:eastAsia="Times New Roman" w:hAnsi="Times New Roman" w:cs="Times New Roman"/>
          <w:color w:val="FF0000"/>
          <w:sz w:val="72"/>
          <w:szCs w:val="72"/>
          <w:lang w:eastAsia="pl-PL"/>
        </w:rPr>
        <w:t>.</w:t>
      </w:r>
    </w:p>
    <w:p w14:paraId="258C68F1" w14:textId="77777777" w:rsidR="00394329" w:rsidRPr="00A071EC" w:rsidRDefault="00394329">
      <w:pPr>
        <w:rPr>
          <w:sz w:val="72"/>
          <w:szCs w:val="72"/>
        </w:rPr>
      </w:pPr>
    </w:p>
    <w:sectPr w:rsidR="00394329" w:rsidRPr="00A071EC" w:rsidSect="00A07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FF"/>
    <w:rsid w:val="00394329"/>
    <w:rsid w:val="00412E01"/>
    <w:rsid w:val="004165BC"/>
    <w:rsid w:val="004A7F6C"/>
    <w:rsid w:val="00597F3C"/>
    <w:rsid w:val="00A071EC"/>
    <w:rsid w:val="00A279FF"/>
    <w:rsid w:val="00D63526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3E13"/>
  <w15:chartTrackingRefBased/>
  <w15:docId w15:val="{18EAEC2F-C6FC-4153-9848-70CE3818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Renata Wolak</cp:lastModifiedBy>
  <cp:revision>6</cp:revision>
  <cp:lastPrinted>2023-10-23T10:43:00Z</cp:lastPrinted>
  <dcterms:created xsi:type="dcterms:W3CDTF">2023-04-03T12:20:00Z</dcterms:created>
  <dcterms:modified xsi:type="dcterms:W3CDTF">2023-10-23T10:43:00Z</dcterms:modified>
</cp:coreProperties>
</file>