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89" w:rsidRPr="001E4714" w:rsidRDefault="00EC4789" w:rsidP="00EC4789">
      <w:pPr>
        <w:pStyle w:val="Nagwek1"/>
        <w:jc w:val="right"/>
        <w:rPr>
          <w:rFonts w:ascii="Arial" w:hAnsi="Arial" w:cs="Arial"/>
          <w:b/>
          <w:bCs/>
        </w:rPr>
      </w:pPr>
      <w:r w:rsidRPr="001E4714">
        <w:rPr>
          <w:rFonts w:ascii="Arial" w:hAnsi="Arial" w:cs="Arial"/>
          <w:b/>
          <w:bCs/>
        </w:rPr>
        <w:t>RG-06</w:t>
      </w:r>
    </w:p>
    <w:p w:rsidR="00EC4789" w:rsidRPr="00B1406A" w:rsidRDefault="00EC4789" w:rsidP="00EC4789">
      <w:pPr>
        <w:keepNext/>
        <w:outlineLvl w:val="0"/>
        <w:rPr>
          <w:b/>
          <w:bCs/>
          <w:color w:val="000000"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074102" wp14:editId="6B559F73">
            <wp:simplePos x="0" y="0"/>
            <wp:positionH relativeFrom="margin">
              <wp:posOffset>-27457</wp:posOffset>
            </wp:positionH>
            <wp:positionV relativeFrom="margin">
              <wp:posOffset>186662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6"/>
          <w:szCs w:val="20"/>
        </w:rPr>
        <w:t xml:space="preserve"> </w:t>
      </w:r>
      <w:r w:rsidRPr="00B1406A">
        <w:rPr>
          <w:b/>
          <w:bCs/>
          <w:color w:val="000000"/>
          <w:sz w:val="36"/>
          <w:szCs w:val="20"/>
        </w:rPr>
        <w:t>URZĄD  MIEJSKI   W   MSZCZONOWIE</w:t>
      </w:r>
    </w:p>
    <w:p w:rsidR="00EC4789" w:rsidRDefault="00EC4789" w:rsidP="00EC4789"/>
    <w:p w:rsidR="00EC4789" w:rsidRDefault="00EC4789" w:rsidP="00EC4789">
      <w:pPr>
        <w:rPr>
          <w:rFonts w:ascii="Arial" w:hAnsi="Arial" w:cs="Arial"/>
        </w:rPr>
      </w:pPr>
    </w:p>
    <w:p w:rsidR="00EC4789" w:rsidRPr="001E4714" w:rsidRDefault="00EC4789" w:rsidP="00EC4789">
      <w:pPr>
        <w:rPr>
          <w:rFonts w:ascii="Arial" w:hAnsi="Arial" w:cs="Arial"/>
        </w:rPr>
      </w:pPr>
    </w:p>
    <w:p w:rsidR="00EC4789" w:rsidRPr="001E4714" w:rsidRDefault="00EC4789" w:rsidP="00EC4789">
      <w:pPr>
        <w:rPr>
          <w:rFonts w:ascii="Arial" w:hAnsi="Arial" w:cs="Arial"/>
          <w:sz w:val="32"/>
        </w:rPr>
      </w:pPr>
      <w:r w:rsidRPr="001E47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E1AF" wp14:editId="0B28DE8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13970" t="5715" r="508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B75A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EC4789" w:rsidRPr="001E4714" w:rsidRDefault="00EC4789" w:rsidP="00EC4789">
      <w:pPr>
        <w:pStyle w:val="Nagwek3"/>
        <w:rPr>
          <w:rFonts w:ascii="Arial" w:hAnsi="Arial" w:cs="Arial"/>
        </w:rPr>
      </w:pPr>
      <w:r w:rsidRPr="001E4714">
        <w:rPr>
          <w:rFonts w:ascii="Arial" w:hAnsi="Arial" w:cs="Arial"/>
        </w:rPr>
        <w:t>KARTA   INFORMACYJNA</w:t>
      </w:r>
    </w:p>
    <w:p w:rsidR="00EC4789" w:rsidRPr="001E4714" w:rsidRDefault="00EC4789" w:rsidP="00EC4789">
      <w:pPr>
        <w:pStyle w:val="Nagwek4"/>
        <w:rPr>
          <w:rFonts w:ascii="Arial" w:hAnsi="Arial" w:cs="Arial"/>
          <w:sz w:val="22"/>
          <w:szCs w:val="22"/>
        </w:rPr>
      </w:pPr>
      <w:r w:rsidRPr="001E4714">
        <w:rPr>
          <w:rFonts w:ascii="Arial" w:hAnsi="Arial" w:cs="Arial"/>
          <w:sz w:val="22"/>
          <w:szCs w:val="22"/>
        </w:rPr>
        <w:t>WYDANIE 1</w:t>
      </w:r>
      <w:r>
        <w:rPr>
          <w:rFonts w:ascii="Arial" w:hAnsi="Arial" w:cs="Arial"/>
          <w:sz w:val="22"/>
          <w:szCs w:val="22"/>
        </w:rPr>
        <w:t>2</w:t>
      </w:r>
      <w:r w:rsidRPr="001E4714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14 lipca 2020</w:t>
      </w:r>
      <w:r w:rsidRPr="001E4714">
        <w:rPr>
          <w:rFonts w:ascii="Arial" w:hAnsi="Arial" w:cs="Arial"/>
          <w:sz w:val="22"/>
          <w:szCs w:val="22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EC4789" w:rsidRPr="001E4714" w:rsidTr="009D5A93">
        <w:tc>
          <w:tcPr>
            <w:tcW w:w="2263" w:type="dxa"/>
          </w:tcPr>
          <w:p w:rsidR="00EC4789" w:rsidRPr="001E4714" w:rsidRDefault="00EC4789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</w:p>
          <w:p w:rsidR="00EC4789" w:rsidRPr="001E4714" w:rsidRDefault="00EC4789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Sprawa</w:t>
            </w:r>
          </w:p>
        </w:tc>
        <w:tc>
          <w:tcPr>
            <w:tcW w:w="6799" w:type="dxa"/>
          </w:tcPr>
          <w:p w:rsidR="00EC4789" w:rsidRPr="001E4714" w:rsidRDefault="00EC4789" w:rsidP="009D5A93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>Zamiana gruntów Gminy na grunty stanowiące własność lub będące w użytkowaniu wieczystym osób fizycznych lub prawnych</w:t>
            </w:r>
          </w:p>
        </w:tc>
      </w:tr>
      <w:tr w:rsidR="00EC4789" w:rsidRPr="001E4714" w:rsidTr="009D5A93">
        <w:trPr>
          <w:trHeight w:val="925"/>
        </w:trPr>
        <w:tc>
          <w:tcPr>
            <w:tcW w:w="2263" w:type="dxa"/>
          </w:tcPr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6799" w:type="dxa"/>
          </w:tcPr>
          <w:p w:rsidR="00EC4789" w:rsidRPr="001E4714" w:rsidRDefault="00EC4789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789" w:rsidRPr="001E4714" w:rsidRDefault="00EC4789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Art. 15 ustawy z dnia 21 sierpnia 1997r. o gospodarce nieruchomościami.</w:t>
            </w:r>
          </w:p>
          <w:p w:rsidR="00EC4789" w:rsidRPr="001E4714" w:rsidRDefault="00EC4789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789" w:rsidRPr="001E4714" w:rsidTr="009D5A93">
        <w:tc>
          <w:tcPr>
            <w:tcW w:w="2263" w:type="dxa"/>
          </w:tcPr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>Miejsce załatwienia sprawy</w:t>
            </w:r>
          </w:p>
        </w:tc>
        <w:tc>
          <w:tcPr>
            <w:tcW w:w="6799" w:type="dxa"/>
          </w:tcPr>
          <w:p w:rsidR="00EC4789" w:rsidRPr="001E4714" w:rsidRDefault="00EC4789" w:rsidP="009D5A93">
            <w:pPr>
              <w:pStyle w:val="Nagwek7"/>
              <w:rPr>
                <w:rFonts w:ascii="Arial" w:hAnsi="Arial" w:cs="Arial"/>
                <w:szCs w:val="22"/>
              </w:rPr>
            </w:pPr>
          </w:p>
          <w:p w:rsidR="00EC4789" w:rsidRPr="001E4714" w:rsidRDefault="00EC4789" w:rsidP="009D5A93">
            <w:pPr>
              <w:pStyle w:val="Nagwek7"/>
              <w:rPr>
                <w:rFonts w:ascii="Arial" w:hAnsi="Arial" w:cs="Arial"/>
                <w:szCs w:val="22"/>
              </w:rPr>
            </w:pPr>
            <w:r w:rsidRPr="001E4714">
              <w:rPr>
                <w:rFonts w:ascii="Arial" w:hAnsi="Arial" w:cs="Arial"/>
                <w:szCs w:val="22"/>
              </w:rPr>
              <w:t>Urząd Miejski w Mszczonowie</w:t>
            </w: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Pl. Piłsudskiego 1, pok. 23 </w:t>
            </w: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 (46) 858-28-56                </w:t>
            </w:r>
          </w:p>
        </w:tc>
      </w:tr>
      <w:tr w:rsidR="00EC4789" w:rsidRPr="001E4714" w:rsidTr="009D5A93">
        <w:tc>
          <w:tcPr>
            <w:tcW w:w="2263" w:type="dxa"/>
          </w:tcPr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>Jednostka odpowiedzialna</w:t>
            </w:r>
          </w:p>
        </w:tc>
        <w:tc>
          <w:tcPr>
            <w:tcW w:w="6799" w:type="dxa"/>
          </w:tcPr>
          <w:p w:rsidR="00EC4789" w:rsidRPr="001E4714" w:rsidRDefault="00EC4789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4789" w:rsidRPr="001E4714" w:rsidRDefault="00EC4789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Wydział Rozwoju Gospodarczego</w:t>
            </w:r>
          </w:p>
        </w:tc>
      </w:tr>
      <w:tr w:rsidR="00EC4789" w:rsidRPr="001E4714" w:rsidTr="009D5A93">
        <w:tc>
          <w:tcPr>
            <w:tcW w:w="2263" w:type="dxa"/>
          </w:tcPr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6799" w:type="dxa"/>
          </w:tcPr>
          <w:p w:rsidR="00EC4789" w:rsidRPr="001E4714" w:rsidRDefault="00EC4789" w:rsidP="009D5A9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wniosek</w:t>
            </w:r>
          </w:p>
          <w:p w:rsidR="00EC4789" w:rsidRPr="001E4714" w:rsidRDefault="00EC4789" w:rsidP="009D5A9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dokumenty stwierdzające prawo własności / prawo użytkowania wieczystego (odpis z KW, kopia aktu notarialnego, kopia AWZ)</w:t>
            </w:r>
          </w:p>
        </w:tc>
      </w:tr>
      <w:tr w:rsidR="00EC4789" w:rsidRPr="001E4714" w:rsidTr="009D5A93">
        <w:tc>
          <w:tcPr>
            <w:tcW w:w="2263" w:type="dxa"/>
          </w:tcPr>
          <w:p w:rsidR="00EC4789" w:rsidRPr="001E4714" w:rsidRDefault="00EC4789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>Opłaty</w:t>
            </w:r>
          </w:p>
        </w:tc>
        <w:tc>
          <w:tcPr>
            <w:tcW w:w="6799" w:type="dxa"/>
          </w:tcPr>
          <w:p w:rsidR="00EC4789" w:rsidRPr="001E4714" w:rsidRDefault="00EC4789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789" w:rsidRPr="001E4714" w:rsidRDefault="00EC4789" w:rsidP="009D5A93">
            <w:pPr>
              <w:ind w:left="1482"/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Nie pobiera się</w:t>
            </w:r>
          </w:p>
        </w:tc>
      </w:tr>
      <w:tr w:rsidR="00EC4789" w:rsidRPr="001E4714" w:rsidTr="009D5A93">
        <w:tc>
          <w:tcPr>
            <w:tcW w:w="2263" w:type="dxa"/>
          </w:tcPr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6799" w:type="dxa"/>
          </w:tcPr>
          <w:p w:rsidR="00EC4789" w:rsidRPr="001E4714" w:rsidRDefault="00EC4789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Do 6 miesięcy</w:t>
            </w:r>
          </w:p>
          <w:p w:rsidR="00EC4789" w:rsidRPr="001E4714" w:rsidRDefault="00EC4789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W przypadku braku księgi wieczystej dla nieruchomości do 6 miesięcy od chwili jej założenia</w:t>
            </w:r>
          </w:p>
        </w:tc>
      </w:tr>
      <w:tr w:rsidR="00EC4789" w:rsidRPr="001E4714" w:rsidTr="009D5A93">
        <w:tc>
          <w:tcPr>
            <w:tcW w:w="2263" w:type="dxa"/>
          </w:tcPr>
          <w:p w:rsidR="00EC4789" w:rsidRPr="001E4714" w:rsidRDefault="00EC4789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99" w:type="dxa"/>
          </w:tcPr>
          <w:p w:rsidR="00EC4789" w:rsidRPr="001E4714" w:rsidRDefault="00EC4789" w:rsidP="009D5A9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C4789" w:rsidRPr="001E4714" w:rsidRDefault="00EC4789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 xml:space="preserve">Nie przysługuje </w:t>
            </w:r>
          </w:p>
        </w:tc>
      </w:tr>
      <w:tr w:rsidR="00EC4789" w:rsidRPr="001E4714" w:rsidTr="009D5A93">
        <w:tc>
          <w:tcPr>
            <w:tcW w:w="2263" w:type="dxa"/>
          </w:tcPr>
          <w:p w:rsidR="00EC4789" w:rsidRPr="001E4714" w:rsidRDefault="00EC4789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4789" w:rsidRPr="001E4714" w:rsidRDefault="00EC4789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6799" w:type="dxa"/>
          </w:tcPr>
          <w:p w:rsidR="00EC4789" w:rsidRPr="001E4714" w:rsidRDefault="00EC4789" w:rsidP="009D5A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Wniosek winien być podpisany przez wszystkich współwłaścicieli lub współużytkowników wieczystych nieruchomości.</w:t>
            </w:r>
          </w:p>
          <w:p w:rsidR="00EC4789" w:rsidRPr="001E4714" w:rsidRDefault="00EC4789" w:rsidP="009D5A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W przypadku braku kompletu wymaganych dokumentów wnioskodawca zostanie wezwany do ich uzupełnienia i złożenia w biurze podawczym Urzędu lub w wydziale prowadzącym sprawę.</w:t>
            </w:r>
          </w:p>
          <w:p w:rsidR="00EC4789" w:rsidRPr="001E4714" w:rsidRDefault="00EC4789" w:rsidP="009D5A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14">
              <w:rPr>
                <w:rFonts w:ascii="Arial" w:hAnsi="Arial" w:cs="Arial"/>
                <w:sz w:val="22"/>
                <w:szCs w:val="22"/>
              </w:rPr>
              <w:t>Załączony formularz podania nie jest obowiązkowy.</w:t>
            </w:r>
          </w:p>
        </w:tc>
      </w:tr>
      <w:tr w:rsidR="00EC4789" w:rsidRPr="001E4714" w:rsidTr="009D5A93">
        <w:tc>
          <w:tcPr>
            <w:tcW w:w="2263" w:type="dxa"/>
          </w:tcPr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C4789" w:rsidRPr="001E4714" w:rsidRDefault="00EC4789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714">
              <w:rPr>
                <w:rFonts w:ascii="Arial" w:hAnsi="Arial" w:cs="Arial"/>
                <w:b/>
                <w:sz w:val="22"/>
              </w:rPr>
              <w:t>OBOWIĄZEK INFORMACYJNY</w:t>
            </w:r>
          </w:p>
        </w:tc>
        <w:tc>
          <w:tcPr>
            <w:tcW w:w="6799" w:type="dxa"/>
          </w:tcPr>
          <w:p w:rsidR="00EC4789" w:rsidRPr="001E4714" w:rsidRDefault="00EC4789" w:rsidP="009D5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1E4714">
              <w:rPr>
                <w:rFonts w:ascii="Arial" w:hAnsi="Arial" w:cs="Arial"/>
                <w:sz w:val="20"/>
                <w:szCs w:val="20"/>
              </w:rPr>
              <w:t>Dz.U.UE.L</w:t>
            </w:r>
            <w:proofErr w:type="spellEnd"/>
            <w:r w:rsidRPr="001E4714">
              <w:rPr>
                <w:rFonts w:ascii="Arial" w:hAnsi="Arial" w:cs="Arial"/>
                <w:sz w:val="20"/>
                <w:szCs w:val="20"/>
              </w:rPr>
              <w:t>. z 2016r. Nr 119, s.1 ze zm.) - dalej: „RODO” informuję, że:</w:t>
            </w:r>
          </w:p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 xml:space="preserve"> Administratorem Państwa danych jest </w:t>
            </w:r>
            <w:r w:rsidRPr="001E4714">
              <w:rPr>
                <w:rFonts w:ascii="Arial" w:hAnsi="Arial" w:cs="Arial"/>
                <w:b/>
                <w:sz w:val="20"/>
                <w:szCs w:val="20"/>
              </w:rPr>
              <w:t>Gmina Mszczonów reprezentowana przez Burmistrza Mszczonowa</w:t>
            </w:r>
            <w:r w:rsidRPr="001E4714">
              <w:rPr>
                <w:rFonts w:ascii="Arial" w:hAnsi="Arial" w:cs="Arial"/>
                <w:sz w:val="20"/>
                <w:szCs w:val="20"/>
              </w:rPr>
              <w:t xml:space="preserve"> (adres: Plac Piłsudskiego 1, 96-320 Mszczonów, email: </w:t>
            </w:r>
            <w:hyperlink r:id="rId6" w:history="1">
              <w:r w:rsidRPr="001E4714">
                <w:rPr>
                  <w:rStyle w:val="Hipercze"/>
                  <w:rFonts w:ascii="Arial" w:hAnsi="Arial" w:cs="Arial"/>
                  <w:sz w:val="20"/>
                  <w:szCs w:val="20"/>
                </w:rPr>
                <w:t>urząd.miejski@mszczonow.pl</w:t>
              </w:r>
            </w:hyperlink>
            <w:r w:rsidRPr="001E47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4714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1E4714">
              <w:rPr>
                <w:rFonts w:ascii="Arial" w:hAnsi="Arial" w:cs="Arial"/>
                <w:sz w:val="20"/>
                <w:szCs w:val="20"/>
              </w:rPr>
              <w:t>: +48 46 858 28 40).</w:t>
            </w:r>
          </w:p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 xml:space="preserve">Administrator wyznaczył Inspektora Ochrony Danych, z którym mogą się Państwo kontaktować we wszystkich sprawach dotyczących </w:t>
            </w:r>
            <w:r w:rsidRPr="001E4714">
              <w:rPr>
                <w:rFonts w:ascii="Arial" w:hAnsi="Arial" w:cs="Arial"/>
                <w:sz w:val="20"/>
                <w:szCs w:val="20"/>
              </w:rPr>
              <w:lastRenderedPageBreak/>
              <w:t xml:space="preserve">przetwarzania danych osobowych za pośrednictwem adresu email: inspektor@cbi24.pl lub pisemnie na adres Administratora. </w:t>
            </w:r>
          </w:p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      </w:r>
          </w:p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Podstawa prawna przetwarzania danych osobowych:</w:t>
            </w:r>
          </w:p>
          <w:p w:rsidR="00EC4789" w:rsidRPr="001E4714" w:rsidRDefault="00EC4789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0" w:name="_Hlk268865"/>
            <w:r w:rsidRPr="001E4714">
              <w:rPr>
                <w:rFonts w:ascii="Arial" w:hAnsi="Arial" w:cs="Arial"/>
                <w:sz w:val="20"/>
                <w:szCs w:val="20"/>
              </w:rPr>
              <w:t>art. 6 u</w:t>
            </w:r>
            <w:bookmarkStart w:id="1" w:name="_Hlk6857956"/>
            <w:r w:rsidRPr="001E4714">
              <w:rPr>
                <w:rFonts w:ascii="Arial" w:hAnsi="Arial" w:cs="Arial"/>
                <w:sz w:val="20"/>
                <w:szCs w:val="20"/>
              </w:rPr>
              <w:t xml:space="preserve">st. 1 lit. </w:t>
            </w:r>
            <w:r>
              <w:rPr>
                <w:rFonts w:ascii="Arial" w:hAnsi="Arial" w:cs="Arial"/>
                <w:sz w:val="20"/>
                <w:szCs w:val="20"/>
              </w:rPr>
              <w:t xml:space="preserve">b i </w:t>
            </w:r>
            <w:r w:rsidRPr="001E4714">
              <w:rPr>
                <w:rFonts w:ascii="Arial" w:hAnsi="Arial" w:cs="Arial"/>
                <w:sz w:val="20"/>
                <w:szCs w:val="20"/>
              </w:rPr>
              <w:t>c ROD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E471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4789" w:rsidRPr="001E4714" w:rsidRDefault="00EC4789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End w:id="1"/>
            <w:r w:rsidRPr="001E4714">
              <w:rPr>
                <w:rFonts w:ascii="Arial" w:hAnsi="Arial" w:cs="Arial"/>
                <w:sz w:val="20"/>
                <w:szCs w:val="20"/>
              </w:rPr>
              <w:t>ustawa z dnia 24 czerwca 1994r. o własności lokali;</w:t>
            </w:r>
          </w:p>
          <w:p w:rsidR="00EC4789" w:rsidRPr="001E4714" w:rsidRDefault="00EC4789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- ustawa z dnia 21 sierpnia 1997r. o gospodarce nieruchomościami;</w:t>
            </w:r>
          </w:p>
          <w:p w:rsidR="00EC4789" w:rsidRPr="001E4714" w:rsidRDefault="00EC4789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- ustawa z dnia 29 lipca 2005 r. o przekształceniu prawa użytkowania wieczystego w prawo własności nieruchomości;</w:t>
            </w:r>
          </w:p>
          <w:p w:rsidR="00EC4789" w:rsidRPr="001E4714" w:rsidRDefault="00EC4789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- ustawa z dnia 24 czerwca 1994 roku o własności lokali;</w:t>
            </w:r>
          </w:p>
          <w:p w:rsidR="00EC4789" w:rsidRDefault="00EC4789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- ustawa z dnia 16 listopada 2006r. o opłacie skarbowej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4789" w:rsidRPr="00DD41E7" w:rsidRDefault="00EC4789" w:rsidP="009D5A93">
            <w:pPr>
              <w:pStyle w:val="Akapitzlist"/>
              <w:spacing w:after="160" w:line="240" w:lineRule="auto"/>
              <w:ind w:left="709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art. 6 ust.1 lit. a RODO (na podstawie zgody) w przypadku danych podanych dobrowolnie.</w:t>
            </w:r>
            <w:r w:rsidRPr="00DD4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714">
              <w:rPr>
                <w:rFonts w:ascii="Arial" w:hAnsi="Arial" w:cs="Arial"/>
                <w:sz w:val="20"/>
              </w:rPr>
              <w:t xml:space="preserve">Państwa dane osobowe będą przetwarzane przez okres niezbędny do realizacji ww. celu z uwzględnieniem okresów przechowywania określonych w przepisach szczególnych, w tym przepisów archiwalnych, </w:t>
            </w:r>
            <w:proofErr w:type="spellStart"/>
            <w:r w:rsidRPr="001E4714">
              <w:rPr>
                <w:rFonts w:ascii="Arial" w:hAnsi="Arial" w:cs="Arial"/>
                <w:sz w:val="20"/>
              </w:rPr>
              <w:t>tj</w:t>
            </w:r>
            <w:proofErr w:type="spellEnd"/>
            <w:r w:rsidRPr="001E4714">
              <w:rPr>
                <w:rFonts w:ascii="Arial" w:hAnsi="Arial" w:cs="Arial"/>
                <w:sz w:val="20"/>
              </w:rPr>
      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      </w:r>
          </w:p>
          <w:bookmarkEnd w:id="0"/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Państwa dane nie będą przetwarzane w sposób zautomatyzowany, w tym nie będą podlegać profilowaniu.</w:t>
            </w:r>
          </w:p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W związku z przetwarzaniem Państwa danych osobowych, przysługują Państwu następujące prawa:</w:t>
            </w:r>
          </w:p>
          <w:p w:rsidR="00EC4789" w:rsidRPr="001E4714" w:rsidRDefault="00EC4789" w:rsidP="00EC47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prawo dostępu do swoich danych oraz otrzymania ich kopii;</w:t>
            </w:r>
          </w:p>
          <w:p w:rsidR="00EC4789" w:rsidRPr="001E4714" w:rsidRDefault="00EC4789" w:rsidP="00EC47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prawo do sprostowania (poprawiania) swoich danych osobowych;</w:t>
            </w:r>
          </w:p>
          <w:p w:rsidR="00EC4789" w:rsidRPr="001E4714" w:rsidRDefault="00EC4789" w:rsidP="00EC47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prawo do ograniczenia przetwarzania danych osobowych;</w:t>
            </w:r>
          </w:p>
          <w:p w:rsidR="00EC4789" w:rsidRPr="001E4714" w:rsidRDefault="00EC4789" w:rsidP="00EC47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prawo do cofnięcia zgody w dowolnym momencie bez wpływu na zgodność z prawem przetwarzania, którego dokonano na podstawie zgody przed jej cofnięciem</w:t>
            </w:r>
          </w:p>
          <w:p w:rsidR="00EC4789" w:rsidRPr="001E4714" w:rsidRDefault="00EC4789" w:rsidP="00EC47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prawo wniesienia skargi do Prezesa Urzędu Ochrony Danych Osobowych (ul. Stawki 2, 00-193 Warszawa),  sytuacji, gdy uzna Pani/Pan, że przetwarzanie danych osobowych narusza przepisy ogólnego rozporządzenia o ochronie danych osobowych (RODO);</w:t>
            </w:r>
          </w:p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>Podanie przez Państwa danych osobowych jest obowiązkowe. Nieprzekazanie danych skutkować będzie brakiem realizacji celu, o którym mowa w punkcie 3.</w:t>
            </w:r>
          </w:p>
          <w:p w:rsidR="00EC4789" w:rsidRPr="001E4714" w:rsidRDefault="00EC4789" w:rsidP="00EC4789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</w:rPr>
            </w:pPr>
            <w:r w:rsidRPr="001E4714">
              <w:rPr>
                <w:rFonts w:ascii="Arial" w:hAnsi="Arial" w:cs="Arial"/>
                <w:sz w:val="20"/>
                <w:szCs w:val="20"/>
              </w:rPr>
              <w:t xml:space="preserve">Państwa dane są przekazane podmiotom zewnętrznym </w:t>
            </w:r>
            <w:proofErr w:type="spellStart"/>
            <w:r w:rsidRPr="001E4714">
              <w:rPr>
                <w:rFonts w:ascii="Arial" w:hAnsi="Arial" w:cs="Arial"/>
                <w:sz w:val="20"/>
                <w:szCs w:val="20"/>
              </w:rPr>
              <w:t>Geo</w:t>
            </w:r>
            <w:proofErr w:type="spellEnd"/>
            <w:r w:rsidRPr="001E4714">
              <w:rPr>
                <w:rFonts w:ascii="Arial" w:hAnsi="Arial" w:cs="Arial"/>
                <w:sz w:val="20"/>
                <w:szCs w:val="20"/>
              </w:rPr>
              <w:t>-System i Infosystem na podstawie umowy powierzenia przetwarzania danych osobowych, a także podmiotom lub organom uprawnionym na podstawie przepisów prawa.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:rsidR="00EC4789" w:rsidRDefault="00EC4789" w:rsidP="00EC4789">
      <w:pPr>
        <w:rPr>
          <w:rFonts w:ascii="Arial" w:hAnsi="Arial" w:cs="Arial"/>
          <w:sz w:val="22"/>
          <w:szCs w:val="22"/>
        </w:rPr>
      </w:pPr>
    </w:p>
    <w:p w:rsidR="00EC4789" w:rsidRPr="001E4714" w:rsidRDefault="00EC4789" w:rsidP="00EC4789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D40E4C" w:rsidRDefault="00D40E4C"/>
    <w:sectPr w:rsidR="00D40E4C" w:rsidSect="00FD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2ECA"/>
    <w:multiLevelType w:val="hybridMultilevel"/>
    <w:tmpl w:val="CAD6F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E7AE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5C9408D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A73E8"/>
    <w:multiLevelType w:val="hybridMultilevel"/>
    <w:tmpl w:val="7C6A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89"/>
    <w:rsid w:val="001B560A"/>
    <w:rsid w:val="00D40E4C"/>
    <w:rsid w:val="00E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522A-9C06-4AFD-8941-A52BF04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789"/>
    <w:pPr>
      <w:keepNext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rsid w:val="00EC4789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EC4789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C4789"/>
    <w:pPr>
      <w:keepNext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4789"/>
    <w:pPr>
      <w:keepNext/>
      <w:outlineLvl w:val="4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EC4789"/>
    <w:pPr>
      <w:keepNext/>
      <w:jc w:val="center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7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478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7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4789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C4789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478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478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4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C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2020-07-14T11:35:00Z</dcterms:created>
  <dcterms:modified xsi:type="dcterms:W3CDTF">2020-07-14T13:25:00Z</dcterms:modified>
</cp:coreProperties>
</file>