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54" w:rsidRDefault="00CA5954" w:rsidP="00CA5954">
      <w:pPr>
        <w:jc w:val="right"/>
        <w:rPr>
          <w:b/>
        </w:rPr>
      </w:pPr>
      <w:r>
        <w:rPr>
          <w:b/>
        </w:rPr>
        <w:t>PROJEKT</w:t>
      </w:r>
    </w:p>
    <w:p w:rsidR="00CA5954" w:rsidRPr="00900559" w:rsidRDefault="00CA5954" w:rsidP="00CA5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……..</w:t>
      </w:r>
    </w:p>
    <w:p w:rsidR="00CA5954" w:rsidRPr="00900559" w:rsidRDefault="00CA5954" w:rsidP="00CA5954">
      <w:pPr>
        <w:jc w:val="center"/>
        <w:rPr>
          <w:b/>
          <w:sz w:val="28"/>
          <w:szCs w:val="28"/>
        </w:rPr>
      </w:pPr>
      <w:r w:rsidRPr="00900559">
        <w:rPr>
          <w:b/>
          <w:sz w:val="28"/>
          <w:szCs w:val="28"/>
        </w:rPr>
        <w:t>Rady Miejskiej w Mszczonowie</w:t>
      </w:r>
    </w:p>
    <w:p w:rsidR="00CA5954" w:rsidRDefault="00CA5954" w:rsidP="00CA5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</w:t>
      </w:r>
    </w:p>
    <w:p w:rsidR="00CA5954" w:rsidRPr="00900559" w:rsidRDefault="00CA5954" w:rsidP="00CA5954">
      <w:pPr>
        <w:jc w:val="center"/>
        <w:rPr>
          <w:sz w:val="28"/>
          <w:szCs w:val="28"/>
        </w:rPr>
      </w:pPr>
    </w:p>
    <w:p w:rsidR="00CA5954" w:rsidRDefault="00CA5954" w:rsidP="00CA5954"/>
    <w:p w:rsidR="00CA5954" w:rsidRPr="00900559" w:rsidRDefault="00CA5954" w:rsidP="00CA5954">
      <w:pPr>
        <w:jc w:val="both"/>
        <w:rPr>
          <w:b/>
        </w:rPr>
      </w:pPr>
      <w:r>
        <w:rPr>
          <w:b/>
        </w:rPr>
        <w:t>w sprawie Wieloletniej P</w:t>
      </w:r>
      <w:r w:rsidRPr="00900559">
        <w:rPr>
          <w:b/>
        </w:rPr>
        <w:t>rognozy Finanso</w:t>
      </w:r>
      <w:r>
        <w:rPr>
          <w:b/>
        </w:rPr>
        <w:t>wej Gminy Mszczonów na lata 2012</w:t>
      </w:r>
      <w:r w:rsidRPr="00900559">
        <w:rPr>
          <w:b/>
        </w:rPr>
        <w:t>-2023</w:t>
      </w:r>
    </w:p>
    <w:p w:rsidR="00CA5954" w:rsidRDefault="00CA5954" w:rsidP="00CA5954">
      <w:pPr>
        <w:jc w:val="both"/>
      </w:pPr>
    </w:p>
    <w:p w:rsidR="00CA5954" w:rsidRDefault="00CA5954" w:rsidP="00CA5954">
      <w:pPr>
        <w:jc w:val="both"/>
      </w:pPr>
    </w:p>
    <w:p w:rsidR="00CA5954" w:rsidRDefault="00CA5954" w:rsidP="00CA5954">
      <w:pPr>
        <w:ind w:firstLine="708"/>
        <w:jc w:val="both"/>
      </w:pPr>
      <w:r>
        <w:t xml:space="preserve">Na podstawie art. 226, art. 227, art. 228 ust 1 pkt 1, art. 230 ust 6 i art. 243 ustawy                z dnia 27 sierpnia 2009r o finansach publicznych (Dz. U. Nr 157, poz. 1240 z </w:t>
      </w:r>
      <w:proofErr w:type="spellStart"/>
      <w:r>
        <w:t>późn</w:t>
      </w:r>
      <w:proofErr w:type="spellEnd"/>
      <w:r>
        <w:t xml:space="preserve">. zm.) </w:t>
      </w:r>
      <w:r w:rsidR="0009645B">
        <w:t xml:space="preserve">             </w:t>
      </w:r>
      <w:r>
        <w:t>Rada Miejska w Mszczonowie uchwala, co następuje:</w:t>
      </w:r>
    </w:p>
    <w:p w:rsidR="00CA5954" w:rsidRDefault="00CA5954" w:rsidP="00CA5954">
      <w:pPr>
        <w:jc w:val="both"/>
      </w:pPr>
    </w:p>
    <w:p w:rsidR="00CA5954" w:rsidRPr="00900559" w:rsidRDefault="00CA5954" w:rsidP="00CA5954">
      <w:pPr>
        <w:jc w:val="center"/>
        <w:rPr>
          <w:b/>
        </w:rPr>
      </w:pPr>
      <w:r w:rsidRPr="00900559">
        <w:rPr>
          <w:b/>
        </w:rPr>
        <w:t>§ 1</w:t>
      </w:r>
    </w:p>
    <w:p w:rsidR="00CA5954" w:rsidRDefault="00CA5954" w:rsidP="00CA5954">
      <w:pPr>
        <w:jc w:val="both"/>
      </w:pPr>
    </w:p>
    <w:p w:rsidR="00CA5954" w:rsidRDefault="00CA5954" w:rsidP="00CA5954">
      <w:pPr>
        <w:jc w:val="both"/>
      </w:pPr>
      <w:r>
        <w:t>Przyjmuje się Wieloletnią Prognozę Finansową Gminy Mszczonów na lata 2012-2023 zgodnie z załącznikiem Nr 1 – Tabelaryczna Prezentacja Wieloletniej Prognozy Finansowej, załącznikiem Nr 2 – Wykaz przedsięwzięć Wieloletniej Prognozy Finansowej na lata 2012-2016 i załącznikiem Nr 3 – Objaśnienia do Wieloletniej Prognozy Finansowej.</w:t>
      </w:r>
    </w:p>
    <w:p w:rsidR="00CA5954" w:rsidRDefault="00CA5954" w:rsidP="00CA5954">
      <w:pPr>
        <w:jc w:val="both"/>
      </w:pPr>
    </w:p>
    <w:p w:rsidR="00CA5954" w:rsidRPr="00900559" w:rsidRDefault="00CA5954" w:rsidP="00CA5954">
      <w:pPr>
        <w:jc w:val="center"/>
        <w:rPr>
          <w:b/>
        </w:rPr>
      </w:pPr>
      <w:r w:rsidRPr="00900559">
        <w:rPr>
          <w:b/>
        </w:rPr>
        <w:t>§ 2</w:t>
      </w:r>
    </w:p>
    <w:p w:rsidR="00CA5954" w:rsidRDefault="00CA5954" w:rsidP="00CA5954">
      <w:pPr>
        <w:jc w:val="both"/>
      </w:pPr>
    </w:p>
    <w:p w:rsidR="00CA5954" w:rsidRDefault="00CA5954" w:rsidP="00CA5954">
      <w:pPr>
        <w:jc w:val="both"/>
      </w:pPr>
      <w:r>
        <w:t>Upoważnia się Burmistrza Mszczonowa do zaciągania zobowiązań związanych z realizacją przedsięwzięć ujętych w załączniku Nr 2 – Wykaz Przedsięwzięć Wieloletniej Prognozy Finansowej na lata 2012-2016.</w:t>
      </w:r>
    </w:p>
    <w:p w:rsidR="00CA5954" w:rsidRDefault="00CA5954" w:rsidP="00CA5954">
      <w:pPr>
        <w:jc w:val="both"/>
      </w:pPr>
    </w:p>
    <w:p w:rsidR="00CA5954" w:rsidRPr="00900559" w:rsidRDefault="00CA5954" w:rsidP="00CA5954">
      <w:pPr>
        <w:jc w:val="center"/>
        <w:rPr>
          <w:b/>
        </w:rPr>
      </w:pPr>
      <w:r w:rsidRPr="00900559">
        <w:rPr>
          <w:b/>
        </w:rPr>
        <w:t>§ 3</w:t>
      </w:r>
    </w:p>
    <w:p w:rsidR="00CA5954" w:rsidRDefault="00CA5954" w:rsidP="00CA5954">
      <w:pPr>
        <w:jc w:val="both"/>
      </w:pPr>
    </w:p>
    <w:p w:rsidR="00CA5954" w:rsidRDefault="00CA5954" w:rsidP="00CA5954">
      <w:pPr>
        <w:jc w:val="both"/>
      </w:pPr>
      <w:r>
        <w:t>Wykonanie uchwały powierza się Burmistrzowi Mszczonowa.</w:t>
      </w:r>
    </w:p>
    <w:p w:rsidR="00CA5954" w:rsidRDefault="00CA5954" w:rsidP="00CA5954">
      <w:pPr>
        <w:jc w:val="both"/>
      </w:pPr>
    </w:p>
    <w:p w:rsidR="00CA5954" w:rsidRDefault="00CA5954" w:rsidP="00CA5954">
      <w:pPr>
        <w:jc w:val="center"/>
        <w:rPr>
          <w:b/>
        </w:rPr>
      </w:pPr>
      <w:r w:rsidRPr="00900559">
        <w:rPr>
          <w:b/>
        </w:rPr>
        <w:t>§ 4</w:t>
      </w:r>
    </w:p>
    <w:p w:rsidR="00EB36BF" w:rsidRDefault="00EB36BF" w:rsidP="00EB36BF">
      <w:pPr>
        <w:rPr>
          <w:b/>
        </w:rPr>
      </w:pPr>
    </w:p>
    <w:p w:rsidR="00EB36BF" w:rsidRDefault="00EB36BF" w:rsidP="00EB36BF">
      <w:r w:rsidRPr="00EB36BF">
        <w:t>Uchyla się Uchwałę Nr IV/15/10 rady Miejskiej w Mszczonowie z dnia 29 grudnia 2010r w sprawie Wieloletniej Prognozy Finansowej Gminy Mszczonów na lata 2011-2023</w:t>
      </w:r>
    </w:p>
    <w:p w:rsidR="00EB36BF" w:rsidRDefault="00EB36BF" w:rsidP="00EB36BF"/>
    <w:p w:rsidR="00EB36BF" w:rsidRPr="00EB36BF" w:rsidRDefault="00EB36BF" w:rsidP="00EB36BF">
      <w:pPr>
        <w:jc w:val="center"/>
        <w:rPr>
          <w:b/>
        </w:rPr>
      </w:pPr>
      <w:r w:rsidRPr="00EB36BF">
        <w:rPr>
          <w:b/>
        </w:rPr>
        <w:t>§ 5</w:t>
      </w:r>
      <w:bookmarkStart w:id="0" w:name="_GoBack"/>
      <w:bookmarkEnd w:id="0"/>
    </w:p>
    <w:p w:rsidR="00CA5954" w:rsidRDefault="00CA5954" w:rsidP="00CA5954">
      <w:pPr>
        <w:jc w:val="both"/>
      </w:pPr>
    </w:p>
    <w:p w:rsidR="00CA5954" w:rsidRDefault="00CA5954" w:rsidP="00CA5954">
      <w:pPr>
        <w:jc w:val="both"/>
      </w:pPr>
      <w:r>
        <w:t>Uchwała wchodzi w życie od dnia 1 stycznia 2012r.</w:t>
      </w:r>
    </w:p>
    <w:p w:rsidR="00CA5954" w:rsidRDefault="00CA5954" w:rsidP="00CA5954">
      <w:pPr>
        <w:jc w:val="both"/>
      </w:pPr>
    </w:p>
    <w:p w:rsidR="00CA5954" w:rsidRDefault="00CA5954" w:rsidP="00CA5954">
      <w:pPr>
        <w:jc w:val="both"/>
      </w:pPr>
    </w:p>
    <w:p w:rsidR="00CA5954" w:rsidRDefault="00CA5954" w:rsidP="00CA5954">
      <w:pPr>
        <w:jc w:val="both"/>
      </w:pPr>
    </w:p>
    <w:p w:rsidR="00CA5954" w:rsidRDefault="00CA5954" w:rsidP="00CA5954">
      <w:pPr>
        <w:jc w:val="right"/>
        <w:rPr>
          <w:b/>
        </w:rPr>
      </w:pPr>
      <w:r>
        <w:rPr>
          <w:b/>
        </w:rPr>
        <w:t>PRZEWODNICZĄCY RADY M</w:t>
      </w:r>
      <w:r w:rsidRPr="00900559">
        <w:rPr>
          <w:b/>
        </w:rPr>
        <w:t>IEJSKIE</w:t>
      </w:r>
      <w:r>
        <w:rPr>
          <w:b/>
        </w:rPr>
        <w:t>J</w:t>
      </w:r>
    </w:p>
    <w:p w:rsidR="00CA5954" w:rsidRDefault="00CA5954" w:rsidP="00CA5954">
      <w:pPr>
        <w:jc w:val="right"/>
        <w:rPr>
          <w:b/>
        </w:rPr>
      </w:pPr>
    </w:p>
    <w:p w:rsidR="00CA5954" w:rsidRPr="00900559" w:rsidRDefault="00CA5954" w:rsidP="00CA595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Łukasz Koperski</w:t>
      </w:r>
    </w:p>
    <w:p w:rsidR="00960350" w:rsidRDefault="00960350"/>
    <w:sectPr w:rsidR="00960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54"/>
    <w:rsid w:val="0009645B"/>
    <w:rsid w:val="00960350"/>
    <w:rsid w:val="00CA5954"/>
    <w:rsid w:val="00E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Ciechańska-Gołyńska</dc:creator>
  <cp:lastModifiedBy>Aneta Ciechańska-Gołyńska</cp:lastModifiedBy>
  <cp:revision>3</cp:revision>
  <dcterms:created xsi:type="dcterms:W3CDTF">2011-11-10T08:20:00Z</dcterms:created>
  <dcterms:modified xsi:type="dcterms:W3CDTF">2011-12-05T10:20:00Z</dcterms:modified>
</cp:coreProperties>
</file>