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63" w:rsidRDefault="004F6163" w:rsidP="004F6163">
      <w:pPr>
        <w:suppressAutoHyphens/>
        <w:spacing w:after="0" w:line="240" w:lineRule="auto"/>
        <w:jc w:val="center"/>
        <w:rPr>
          <w:rFonts w:eastAsia="Times New Roman" w:cs="Arial"/>
          <w:b/>
          <w:bCs/>
          <w:sz w:val="28"/>
          <w:szCs w:val="28"/>
          <w:lang w:eastAsia="zh-CN"/>
        </w:rPr>
      </w:pPr>
    </w:p>
    <w:p w:rsidR="004F6163" w:rsidRDefault="004F6163" w:rsidP="004F6163">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XXXIII</w:t>
      </w:r>
      <w:r>
        <w:rPr>
          <w:rFonts w:cs="Calibri"/>
          <w:b/>
          <w:bCs/>
          <w:sz w:val="28"/>
          <w:szCs w:val="28"/>
          <w:lang w:eastAsia="zh-CN"/>
        </w:rPr>
        <w:t>/13</w:t>
      </w:r>
    </w:p>
    <w:p w:rsidR="004F6163" w:rsidRDefault="004F6163" w:rsidP="004F6163">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XXXIII 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eastAsia="Times New Roman" w:cs="Arial"/>
          <w:sz w:val="28"/>
          <w:szCs w:val="28"/>
          <w:lang w:eastAsia="zh-CN"/>
        </w:rPr>
        <w:t xml:space="preserve">XXXIII </w:t>
      </w:r>
      <w:r>
        <w:rPr>
          <w:rFonts w:cs="Calibri"/>
          <w:sz w:val="28"/>
          <w:szCs w:val="28"/>
          <w:lang w:eastAsia="zh-CN"/>
        </w:rPr>
        <w:t xml:space="preserve">Sesja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2</w:t>
      </w:r>
      <w:r w:rsidR="00767CB6">
        <w:rPr>
          <w:rFonts w:cs="Calibri"/>
          <w:sz w:val="28"/>
          <w:szCs w:val="28"/>
          <w:lang w:eastAsia="zh-CN"/>
        </w:rPr>
        <w:t>6</w:t>
      </w:r>
      <w:bookmarkStart w:id="0" w:name="_GoBack"/>
      <w:bookmarkEnd w:id="0"/>
      <w:r>
        <w:rPr>
          <w:rFonts w:cs="Calibri"/>
          <w:sz w:val="28"/>
          <w:szCs w:val="28"/>
          <w:lang w:eastAsia="zh-CN"/>
        </w:rPr>
        <w:t xml:space="preserve"> </w:t>
      </w:r>
      <w:r w:rsidR="00767CB6">
        <w:rPr>
          <w:rFonts w:cs="Calibri"/>
          <w:sz w:val="28"/>
          <w:szCs w:val="28"/>
          <w:lang w:eastAsia="zh-CN"/>
        </w:rPr>
        <w:t>marca</w:t>
      </w:r>
      <w:r>
        <w:rPr>
          <w:rFonts w:cs="Calibri"/>
          <w:sz w:val="28"/>
          <w:szCs w:val="28"/>
          <w:lang w:eastAsia="zh-CN"/>
        </w:rPr>
        <w:t xml:space="preserve"> 2013</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11,15 do 14,35.</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4F6163" w:rsidRDefault="004F6163" w:rsidP="004F6163">
      <w:pPr>
        <w:suppressAutoHyphens/>
        <w:spacing w:after="0" w:line="240" w:lineRule="auto"/>
        <w:jc w:val="both"/>
        <w:rPr>
          <w:rFonts w:cs="Calibri"/>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cs="Calibri"/>
          <w:sz w:val="28"/>
          <w:szCs w:val="28"/>
          <w:lang w:eastAsia="zh-CN"/>
        </w:rPr>
        <w:t>Radni nieobecni na sesji nieusprawiedliwieni: Piotr Chyła</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XXXIII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 13</w:t>
      </w:r>
      <w:r>
        <w:rPr>
          <w:rFonts w:cs="Calibri"/>
          <w:sz w:val="28"/>
          <w:szCs w:val="28"/>
          <w:lang w:eastAsia="zh-CN"/>
        </w:rPr>
        <w:t xml:space="preserve">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pStyle w:val="Akapitzlist"/>
        <w:suppressAutoHyphens w:val="0"/>
        <w:ind w:left="0"/>
        <w:contextualSpacing/>
        <w:jc w:val="both"/>
        <w:rPr>
          <w:rFonts w:eastAsia="Times New Roman" w:cs="Arial"/>
          <w:sz w:val="28"/>
          <w:szCs w:val="28"/>
        </w:rPr>
      </w:pPr>
      <w:r>
        <w:rPr>
          <w:rFonts w:eastAsia="Times New Roman" w:cs="Arial"/>
          <w:sz w:val="28"/>
          <w:szCs w:val="28"/>
        </w:rPr>
        <w:t>Burmistrz Kozłowski poprosił o wprowadzenie do porządku obrad punktów dotyczących:</w:t>
      </w:r>
    </w:p>
    <w:p w:rsidR="004F6163" w:rsidRPr="004F6163" w:rsidRDefault="004F6163" w:rsidP="004F6163">
      <w:pPr>
        <w:pStyle w:val="Akapitzlist"/>
        <w:numPr>
          <w:ilvl w:val="0"/>
          <w:numId w:val="4"/>
        </w:numPr>
        <w:suppressAutoHyphens w:val="0"/>
        <w:contextualSpacing/>
        <w:rPr>
          <w:sz w:val="28"/>
          <w:szCs w:val="28"/>
        </w:rPr>
      </w:pPr>
      <w:r>
        <w:rPr>
          <w:sz w:val="28"/>
          <w:szCs w:val="28"/>
        </w:rPr>
        <w:t>p</w:t>
      </w:r>
      <w:r w:rsidRPr="004F6163">
        <w:rPr>
          <w:sz w:val="28"/>
          <w:szCs w:val="28"/>
        </w:rPr>
        <w:t>odjęcia uchwały zmieniającej Wieloletnią Prognozę Finansową Gminy Mszczonów na lata 2013-2023</w:t>
      </w:r>
    </w:p>
    <w:p w:rsidR="004F6163" w:rsidRPr="004F6163" w:rsidRDefault="004F6163" w:rsidP="004F6163">
      <w:pPr>
        <w:pStyle w:val="Akapitzlist"/>
        <w:numPr>
          <w:ilvl w:val="0"/>
          <w:numId w:val="4"/>
        </w:numPr>
        <w:suppressAutoHyphens w:val="0"/>
        <w:contextualSpacing/>
        <w:jc w:val="both"/>
        <w:rPr>
          <w:rFonts w:asciiTheme="minorHAnsi" w:hAnsiTheme="minorHAnsi" w:cstheme="minorHAnsi"/>
          <w:sz w:val="28"/>
          <w:szCs w:val="28"/>
        </w:rPr>
      </w:pPr>
      <w:r>
        <w:rPr>
          <w:rFonts w:asciiTheme="minorHAnsi" w:hAnsiTheme="minorHAnsi" w:cstheme="minorHAnsi"/>
          <w:sz w:val="28"/>
          <w:szCs w:val="28"/>
        </w:rPr>
        <w:t>p</w:t>
      </w:r>
      <w:r w:rsidRPr="004F6163">
        <w:rPr>
          <w:rFonts w:asciiTheme="minorHAnsi" w:hAnsiTheme="minorHAnsi" w:cstheme="minorHAnsi"/>
          <w:sz w:val="28"/>
          <w:szCs w:val="28"/>
        </w:rPr>
        <w:t>odjęcia uchwały w sprawie wzoru deklaracji o wysokości opłaty za zagospodarowanie odpadami komunalnymi.</w:t>
      </w:r>
      <w:r w:rsidRPr="004F6163">
        <w:rPr>
          <w:rFonts w:asciiTheme="minorHAnsi" w:hAnsiTheme="minorHAnsi" w:cstheme="minorHAnsi"/>
          <w:b/>
          <w:sz w:val="28"/>
          <w:szCs w:val="28"/>
        </w:rPr>
        <w:t xml:space="preserve"> </w:t>
      </w:r>
    </w:p>
    <w:p w:rsidR="004F6163" w:rsidRPr="004F6163" w:rsidRDefault="004F6163" w:rsidP="004F6163">
      <w:pPr>
        <w:pStyle w:val="Akapitzlist"/>
        <w:numPr>
          <w:ilvl w:val="0"/>
          <w:numId w:val="4"/>
        </w:numPr>
        <w:suppressAutoHyphens w:val="0"/>
        <w:contextualSpacing/>
        <w:jc w:val="both"/>
        <w:rPr>
          <w:rFonts w:asciiTheme="minorHAnsi" w:hAnsiTheme="minorHAnsi" w:cstheme="minorHAnsi"/>
          <w:sz w:val="28"/>
          <w:szCs w:val="28"/>
        </w:rPr>
      </w:pPr>
      <w:r>
        <w:rPr>
          <w:rFonts w:asciiTheme="minorHAnsi" w:hAnsiTheme="minorHAnsi" w:cstheme="minorHAnsi"/>
          <w:sz w:val="28"/>
          <w:szCs w:val="28"/>
        </w:rPr>
        <w:t>p</w:t>
      </w:r>
      <w:r w:rsidRPr="004F6163">
        <w:rPr>
          <w:rFonts w:asciiTheme="minorHAnsi" w:hAnsiTheme="minorHAnsi" w:cstheme="minorHAnsi"/>
          <w:sz w:val="28"/>
          <w:szCs w:val="28"/>
        </w:rPr>
        <w:t>odjęcia uchwały w sprawie określenia terminu, częstotliwości i trybu uiszczania opłat za zagospodarowanie odpadami komunalnymi.</w:t>
      </w:r>
    </w:p>
    <w:p w:rsidR="004F6163" w:rsidRDefault="004F6163" w:rsidP="004F6163">
      <w:pPr>
        <w:suppressAutoHyphens/>
        <w:spacing w:after="0" w:line="240" w:lineRule="auto"/>
        <w:jc w:val="both"/>
        <w:rPr>
          <w:rFonts w:eastAsia="Times New Roman" w:cs="Arial"/>
          <w:sz w:val="28"/>
          <w:szCs w:val="28"/>
          <w:lang w:eastAsia="zh-CN"/>
        </w:rPr>
      </w:pPr>
    </w:p>
    <w:p w:rsidR="004F6163" w:rsidRPr="004F6163" w:rsidRDefault="004F6163" w:rsidP="004F6163">
      <w:pPr>
        <w:contextualSpacing/>
        <w:rPr>
          <w:sz w:val="28"/>
          <w:szCs w:val="28"/>
        </w:rPr>
      </w:pPr>
      <w:r w:rsidRPr="004F6163">
        <w:rPr>
          <w:rFonts w:eastAsia="Times New Roman" w:cs="Arial"/>
          <w:sz w:val="28"/>
          <w:szCs w:val="28"/>
        </w:rPr>
        <w:t xml:space="preserve">Przewodniczący Koperski poddał pod głosowanie wniosek w sprawie wprowadzenia do </w:t>
      </w:r>
      <w:r w:rsidR="006F0962" w:rsidRPr="004F6163">
        <w:rPr>
          <w:rFonts w:eastAsia="Times New Roman" w:cs="Arial"/>
          <w:sz w:val="28"/>
          <w:szCs w:val="28"/>
        </w:rPr>
        <w:t>porządku obrad</w:t>
      </w:r>
      <w:r w:rsidRPr="004F6163">
        <w:rPr>
          <w:rFonts w:eastAsia="Times New Roman" w:cs="Arial"/>
          <w:sz w:val="28"/>
          <w:szCs w:val="28"/>
        </w:rPr>
        <w:t xml:space="preserve"> punktu dotyczącego </w:t>
      </w:r>
      <w:r w:rsidRPr="004F6163">
        <w:rPr>
          <w:sz w:val="28"/>
          <w:szCs w:val="28"/>
        </w:rPr>
        <w:t>podjęcia uchwały zmieniającej Wieloletnią Prognozę Finansową Gminy Mszczonów na lata 2013-2023</w:t>
      </w:r>
      <w:r>
        <w:rPr>
          <w:rFonts w:asciiTheme="minorHAnsi" w:eastAsiaTheme="minorHAnsi" w:hAnsiTheme="minorHAnsi" w:cs="TimesNewRomanPS-BoldMT"/>
          <w:bCs/>
          <w:sz w:val="28"/>
          <w:szCs w:val="28"/>
        </w:rPr>
        <w:t xml:space="preserve">, który w wyniku głosowania przyjęto </w:t>
      </w:r>
      <w:r w:rsidR="006F0962">
        <w:rPr>
          <w:rFonts w:asciiTheme="minorHAnsi" w:eastAsiaTheme="minorHAnsi" w:hAnsiTheme="minorHAnsi" w:cs="TimesNewRomanPS-BoldMT"/>
          <w:bCs/>
          <w:sz w:val="28"/>
          <w:szCs w:val="28"/>
        </w:rPr>
        <w:t>jednogłośnie</w:t>
      </w:r>
      <w:r w:rsidR="006F0962">
        <w:rPr>
          <w:rFonts w:eastAsia="Times New Roman" w:cs="Arial"/>
          <w:sz w:val="28"/>
          <w:szCs w:val="28"/>
          <w:lang w:eastAsia="zh-CN"/>
        </w:rPr>
        <w:t xml:space="preserve">. </w:t>
      </w:r>
      <w:r>
        <w:rPr>
          <w:rFonts w:eastAsia="Times New Roman" w:cs="Arial"/>
          <w:sz w:val="28"/>
          <w:szCs w:val="28"/>
          <w:lang w:eastAsia="zh-CN"/>
        </w:rPr>
        <w:t>W głosowaniu udział wzięło 13 radnych. Za przyjęciem wniosku głosowali: Zdzisław Banasiak,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sidR="006F0962">
        <w:rPr>
          <w:rFonts w:eastAsia="Times New Roman" w:cs="Arial"/>
          <w:sz w:val="28"/>
          <w:szCs w:val="28"/>
          <w:lang w:eastAsia="zh-CN"/>
        </w:rPr>
        <w:t>Suski</w:t>
      </w:r>
      <w:r w:rsidR="006F0962">
        <w:rPr>
          <w:rFonts w:cs="Calibri"/>
          <w:sz w:val="28"/>
          <w:szCs w:val="28"/>
          <w:lang w:eastAsia="zh-CN"/>
        </w:rPr>
        <w:t xml:space="preserve">, </w:t>
      </w:r>
      <w:r>
        <w:rPr>
          <w:rFonts w:cs="Calibri"/>
          <w:sz w:val="28"/>
          <w:szCs w:val="28"/>
          <w:lang w:eastAsia="zh-CN"/>
        </w:rPr>
        <w:t>Dariusz Olesiński, Jerzy Siniarski, Andrzej Osiński, Marek Zientek, Krzysztof Krawczyk.</w:t>
      </w:r>
    </w:p>
    <w:p w:rsidR="004F6163" w:rsidRDefault="004F6163" w:rsidP="004F6163">
      <w:pPr>
        <w:suppressAutoHyphens/>
        <w:spacing w:after="0" w:line="240" w:lineRule="auto"/>
        <w:jc w:val="both"/>
        <w:rPr>
          <w:rFonts w:cs="Calibri"/>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eastAsia="Times New Roman" w:cs="Arial"/>
          <w:sz w:val="28"/>
          <w:szCs w:val="28"/>
          <w:lang w:eastAsia="zh-CN"/>
        </w:rPr>
        <w:lastRenderedPageBreak/>
        <w:t xml:space="preserve">Przewodniczący Koperski poddał pod głosowanie wniosek w sprawie wprowadzenia do </w:t>
      </w:r>
      <w:r w:rsidR="006F0962">
        <w:rPr>
          <w:rFonts w:eastAsia="Times New Roman" w:cs="Arial"/>
          <w:sz w:val="28"/>
          <w:szCs w:val="28"/>
          <w:lang w:eastAsia="zh-CN"/>
        </w:rPr>
        <w:t>porządku obrad</w:t>
      </w:r>
      <w:r>
        <w:rPr>
          <w:rFonts w:eastAsia="Times New Roman" w:cs="Arial"/>
          <w:sz w:val="28"/>
          <w:szCs w:val="28"/>
          <w:lang w:eastAsia="zh-CN"/>
        </w:rPr>
        <w:t xml:space="preserve"> punktu dotyczącego </w:t>
      </w:r>
      <w:r>
        <w:rPr>
          <w:rFonts w:asciiTheme="minorHAnsi" w:hAnsiTheme="minorHAnsi" w:cstheme="minorHAnsi"/>
          <w:sz w:val="28"/>
          <w:szCs w:val="28"/>
        </w:rPr>
        <w:t>p</w:t>
      </w:r>
      <w:r w:rsidRPr="004F6163">
        <w:rPr>
          <w:rFonts w:asciiTheme="minorHAnsi" w:hAnsiTheme="minorHAnsi" w:cstheme="minorHAnsi"/>
          <w:sz w:val="28"/>
          <w:szCs w:val="28"/>
        </w:rPr>
        <w:t>odjęcia uchwały w sprawie wzoru deklaracji o wysokości opłaty za zagospodarowanie odpadami komunalnymi</w:t>
      </w:r>
      <w:r>
        <w:rPr>
          <w:rFonts w:asciiTheme="minorHAnsi" w:eastAsiaTheme="minorHAnsi" w:hAnsiTheme="minorHAnsi" w:cs="TimesNewRomanPS-BoldMT"/>
          <w:bCs/>
          <w:sz w:val="28"/>
          <w:szCs w:val="28"/>
        </w:rPr>
        <w:t xml:space="preserve">, który w wyniku głosowania przyjęto </w:t>
      </w:r>
      <w:r w:rsidR="006F0962">
        <w:rPr>
          <w:rFonts w:asciiTheme="minorHAnsi" w:eastAsiaTheme="minorHAnsi" w:hAnsiTheme="minorHAnsi" w:cs="TimesNewRomanPS-BoldMT"/>
          <w:bCs/>
          <w:sz w:val="28"/>
          <w:szCs w:val="28"/>
        </w:rPr>
        <w:t>jednogłośnie</w:t>
      </w:r>
      <w:r w:rsidR="006F0962">
        <w:rPr>
          <w:rFonts w:eastAsia="Times New Roman" w:cs="Arial"/>
          <w:sz w:val="28"/>
          <w:szCs w:val="28"/>
          <w:lang w:eastAsia="zh-CN"/>
        </w:rPr>
        <w:t xml:space="preserve">. </w:t>
      </w:r>
      <w:r>
        <w:rPr>
          <w:rFonts w:eastAsia="Times New Roman" w:cs="Arial"/>
          <w:sz w:val="28"/>
          <w:szCs w:val="28"/>
          <w:lang w:eastAsia="zh-CN"/>
        </w:rPr>
        <w:t>W głosowaniu udział wzięło 13 radnych. Za przyjęciem wniosku głosowali: Zdzisław Banasiak,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sidR="006F0962">
        <w:rPr>
          <w:rFonts w:eastAsia="Times New Roman" w:cs="Arial"/>
          <w:sz w:val="28"/>
          <w:szCs w:val="28"/>
          <w:lang w:eastAsia="zh-CN"/>
        </w:rPr>
        <w:t>Suski</w:t>
      </w:r>
      <w:r w:rsidR="006F0962">
        <w:rPr>
          <w:rFonts w:cs="Calibri"/>
          <w:sz w:val="28"/>
          <w:szCs w:val="28"/>
          <w:lang w:eastAsia="zh-CN"/>
        </w:rPr>
        <w:t xml:space="preserve">, </w:t>
      </w:r>
      <w:r>
        <w:rPr>
          <w:rFonts w:cs="Calibri"/>
          <w:sz w:val="28"/>
          <w:szCs w:val="28"/>
          <w:lang w:eastAsia="zh-CN"/>
        </w:rPr>
        <w:t>Dariusz Olesiński, Jerzy Siniarski, Andrzej Osiński, Marek Zientek, Krzysztof Krawczyk.</w:t>
      </w:r>
    </w:p>
    <w:p w:rsidR="004F6163" w:rsidRDefault="004F6163" w:rsidP="004F6163">
      <w:pPr>
        <w:suppressAutoHyphens/>
        <w:spacing w:after="0" w:line="240" w:lineRule="auto"/>
        <w:jc w:val="both"/>
        <w:rPr>
          <w:rFonts w:cs="Calibri"/>
          <w:sz w:val="28"/>
          <w:szCs w:val="28"/>
          <w:lang w:eastAsia="zh-CN"/>
        </w:rPr>
      </w:pPr>
    </w:p>
    <w:p w:rsidR="004F6163" w:rsidRPr="004F6163" w:rsidRDefault="004F6163" w:rsidP="004F6163">
      <w:pPr>
        <w:contextualSpacing/>
        <w:jc w:val="both"/>
        <w:rPr>
          <w:rFonts w:asciiTheme="minorHAnsi" w:hAnsiTheme="minorHAnsi" w:cstheme="minorHAnsi"/>
          <w:sz w:val="28"/>
          <w:szCs w:val="28"/>
        </w:rPr>
      </w:pPr>
      <w:r w:rsidRPr="004F6163">
        <w:rPr>
          <w:rFonts w:eastAsia="Times New Roman" w:cs="Arial"/>
          <w:sz w:val="28"/>
          <w:szCs w:val="28"/>
          <w:lang w:eastAsia="zh-CN"/>
        </w:rPr>
        <w:t xml:space="preserve">Przewodniczący Koperski poddał pod głosowanie wniosek w sprawie wprowadzenia do </w:t>
      </w:r>
      <w:r w:rsidR="006F0962" w:rsidRPr="004F6163">
        <w:rPr>
          <w:rFonts w:eastAsia="Times New Roman" w:cs="Arial"/>
          <w:sz w:val="28"/>
          <w:szCs w:val="28"/>
          <w:lang w:eastAsia="zh-CN"/>
        </w:rPr>
        <w:t>porządku obrad</w:t>
      </w:r>
      <w:r w:rsidRPr="004F6163">
        <w:rPr>
          <w:rFonts w:eastAsia="Times New Roman" w:cs="Arial"/>
          <w:sz w:val="28"/>
          <w:szCs w:val="28"/>
          <w:lang w:eastAsia="zh-CN"/>
        </w:rPr>
        <w:t xml:space="preserve"> punktu dotyczącego </w:t>
      </w:r>
      <w:r w:rsidRPr="004F6163">
        <w:rPr>
          <w:rFonts w:asciiTheme="minorHAnsi" w:hAnsiTheme="minorHAnsi" w:cstheme="minorHAnsi"/>
          <w:sz w:val="28"/>
          <w:szCs w:val="28"/>
        </w:rPr>
        <w:t>podjęcia uchwały w sprawie określenia terminu, częstotliwości i trybu uiszczania opłat za zagospodarowanie odpadami komuna</w:t>
      </w:r>
      <w:r>
        <w:rPr>
          <w:rFonts w:asciiTheme="minorHAnsi" w:hAnsiTheme="minorHAnsi" w:cstheme="minorHAnsi"/>
          <w:sz w:val="28"/>
          <w:szCs w:val="28"/>
        </w:rPr>
        <w:t>lnymi</w:t>
      </w:r>
      <w:r>
        <w:rPr>
          <w:rFonts w:asciiTheme="minorHAnsi" w:eastAsiaTheme="minorHAnsi" w:hAnsiTheme="minorHAnsi" w:cs="TimesNewRomanPS-BoldMT"/>
          <w:bCs/>
          <w:sz w:val="28"/>
          <w:szCs w:val="28"/>
        </w:rPr>
        <w:t xml:space="preserve">, który w wyniku głosowania przyjęto </w:t>
      </w:r>
      <w:r w:rsidR="006F0962">
        <w:rPr>
          <w:rFonts w:asciiTheme="minorHAnsi" w:eastAsiaTheme="minorHAnsi" w:hAnsiTheme="minorHAnsi" w:cs="TimesNewRomanPS-BoldMT"/>
          <w:bCs/>
          <w:sz w:val="28"/>
          <w:szCs w:val="28"/>
        </w:rPr>
        <w:t>jednogłośnie</w:t>
      </w:r>
      <w:r w:rsidR="006F0962">
        <w:rPr>
          <w:rFonts w:eastAsia="Times New Roman" w:cs="Arial"/>
          <w:sz w:val="28"/>
          <w:szCs w:val="28"/>
          <w:lang w:eastAsia="zh-CN"/>
        </w:rPr>
        <w:t xml:space="preserve">. </w:t>
      </w:r>
      <w:r>
        <w:rPr>
          <w:rFonts w:eastAsia="Times New Roman" w:cs="Arial"/>
          <w:sz w:val="28"/>
          <w:szCs w:val="28"/>
          <w:lang w:eastAsia="zh-CN"/>
        </w:rPr>
        <w:t>W głosowaniu udział wzięło 13 radnych. Za przyjęciem wniosku głosowali: Zdzisław Banasiak,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sidR="006F0962">
        <w:rPr>
          <w:rFonts w:eastAsia="Times New Roman" w:cs="Arial"/>
          <w:sz w:val="28"/>
          <w:szCs w:val="28"/>
          <w:lang w:eastAsia="zh-CN"/>
        </w:rPr>
        <w:t>Suski</w:t>
      </w:r>
      <w:r w:rsidR="006F0962">
        <w:rPr>
          <w:rFonts w:cs="Calibri"/>
          <w:sz w:val="28"/>
          <w:szCs w:val="28"/>
          <w:lang w:eastAsia="zh-CN"/>
        </w:rPr>
        <w:t xml:space="preserve">, </w:t>
      </w:r>
      <w:r>
        <w:rPr>
          <w:rFonts w:cs="Calibri"/>
          <w:sz w:val="28"/>
          <w:szCs w:val="28"/>
          <w:lang w:eastAsia="zh-CN"/>
        </w:rPr>
        <w:t>Dariusz Olesiński, Jerzy Siniarski, Andrzej Osiński, Marek Zientek, Krzysztof Krawczyk..</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jc w:val="both"/>
        <w:rPr>
          <w:rFonts w:cs="Calibri"/>
          <w:sz w:val="28"/>
          <w:szCs w:val="28"/>
        </w:rPr>
      </w:pPr>
      <w:r>
        <w:rPr>
          <w:sz w:val="28"/>
          <w:szCs w:val="28"/>
        </w:rPr>
        <w:t>Rada</w:t>
      </w:r>
      <w:r>
        <w:rPr>
          <w:rFonts w:cs="Calibri"/>
          <w:sz w:val="28"/>
          <w:szCs w:val="28"/>
        </w:rPr>
        <w:t xml:space="preserve"> </w:t>
      </w:r>
      <w:r>
        <w:rPr>
          <w:sz w:val="28"/>
          <w:szCs w:val="28"/>
        </w:rPr>
        <w:t>Miejska</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 xml:space="preserve"> </w:t>
      </w:r>
      <w:r>
        <w:rPr>
          <w:sz w:val="28"/>
          <w:szCs w:val="28"/>
        </w:rPr>
        <w:t>w</w:t>
      </w:r>
      <w:r>
        <w:rPr>
          <w:rFonts w:cs="Calibri"/>
          <w:sz w:val="28"/>
          <w:szCs w:val="28"/>
        </w:rPr>
        <w:t xml:space="preserve"> </w:t>
      </w:r>
      <w:r>
        <w:rPr>
          <w:sz w:val="28"/>
          <w:szCs w:val="28"/>
        </w:rPr>
        <w:t>wyniku</w:t>
      </w:r>
      <w:r>
        <w:rPr>
          <w:rFonts w:cs="Calibri"/>
          <w:sz w:val="28"/>
          <w:szCs w:val="28"/>
        </w:rPr>
        <w:t xml:space="preserve"> </w:t>
      </w:r>
      <w:r>
        <w:rPr>
          <w:sz w:val="28"/>
          <w:szCs w:val="28"/>
        </w:rPr>
        <w:t>przeprowadzonego</w:t>
      </w:r>
      <w:r>
        <w:rPr>
          <w:rFonts w:cs="Calibri"/>
          <w:sz w:val="28"/>
          <w:szCs w:val="28"/>
        </w:rPr>
        <w:t xml:space="preserve"> </w:t>
      </w:r>
      <w:r>
        <w:rPr>
          <w:sz w:val="28"/>
          <w:szCs w:val="28"/>
        </w:rPr>
        <w:t>głosowania</w:t>
      </w:r>
      <w:r>
        <w:rPr>
          <w:rFonts w:cs="Calibri"/>
          <w:sz w:val="28"/>
          <w:szCs w:val="28"/>
        </w:rPr>
        <w:t xml:space="preserve"> </w:t>
      </w:r>
      <w:r>
        <w:rPr>
          <w:sz w:val="28"/>
          <w:szCs w:val="28"/>
        </w:rPr>
        <w:t>jednogłośnie</w:t>
      </w:r>
      <w:r>
        <w:rPr>
          <w:rFonts w:cs="Calibri"/>
          <w:sz w:val="28"/>
          <w:szCs w:val="28"/>
        </w:rPr>
        <w:t xml:space="preserve"> </w:t>
      </w:r>
      <w:r>
        <w:rPr>
          <w:sz w:val="28"/>
          <w:szCs w:val="28"/>
        </w:rPr>
        <w:t>przyjęła</w:t>
      </w:r>
      <w:r>
        <w:rPr>
          <w:rFonts w:cs="Calibri"/>
          <w:sz w:val="28"/>
          <w:szCs w:val="28"/>
        </w:rPr>
        <w:t xml:space="preserve"> </w:t>
      </w:r>
      <w:r>
        <w:rPr>
          <w:sz w:val="28"/>
          <w:szCs w:val="28"/>
        </w:rPr>
        <w:t>następujący</w:t>
      </w:r>
      <w:r>
        <w:rPr>
          <w:rFonts w:cs="Calibri"/>
          <w:sz w:val="28"/>
          <w:szCs w:val="28"/>
        </w:rPr>
        <w:t xml:space="preserve"> </w:t>
      </w:r>
      <w:r>
        <w:rPr>
          <w:sz w:val="28"/>
          <w:szCs w:val="28"/>
        </w:rPr>
        <w:t>porządek</w:t>
      </w:r>
      <w:r>
        <w:rPr>
          <w:rFonts w:cs="Calibri"/>
          <w:sz w:val="28"/>
          <w:szCs w:val="28"/>
        </w:rPr>
        <w:t xml:space="preserve"> </w:t>
      </w:r>
      <w:r>
        <w:rPr>
          <w:sz w:val="28"/>
          <w:szCs w:val="28"/>
        </w:rPr>
        <w:t>obrad</w:t>
      </w:r>
      <w:r>
        <w:rPr>
          <w:rFonts w:cs="Calibri"/>
          <w:sz w:val="28"/>
          <w:szCs w:val="28"/>
        </w:rPr>
        <w:t xml:space="preserve"> </w:t>
      </w:r>
      <w:r>
        <w:rPr>
          <w:sz w:val="28"/>
          <w:szCs w:val="28"/>
        </w:rPr>
        <w:t>XXXIII</w:t>
      </w:r>
      <w:r>
        <w:rPr>
          <w:rFonts w:cs="Calibri"/>
          <w:sz w:val="28"/>
          <w:szCs w:val="28"/>
        </w:rPr>
        <w:t xml:space="preserve"> </w:t>
      </w:r>
      <w:r>
        <w:rPr>
          <w:sz w:val="28"/>
          <w:szCs w:val="28"/>
        </w:rPr>
        <w:t>sesji</w:t>
      </w:r>
      <w:r>
        <w:rPr>
          <w:rFonts w:cs="Calibri"/>
          <w:sz w:val="28"/>
          <w:szCs w:val="28"/>
        </w:rPr>
        <w:t xml:space="preserve"> </w:t>
      </w:r>
      <w:r>
        <w:rPr>
          <w:sz w:val="28"/>
          <w:szCs w:val="28"/>
        </w:rPr>
        <w:t>Rady</w:t>
      </w:r>
      <w:r>
        <w:rPr>
          <w:rFonts w:cs="Calibri"/>
          <w:sz w:val="28"/>
          <w:szCs w:val="28"/>
        </w:rPr>
        <w:t xml:space="preserve"> </w:t>
      </w:r>
      <w:r>
        <w:rPr>
          <w:sz w:val="28"/>
          <w:szCs w:val="28"/>
        </w:rPr>
        <w:t>Miejskiej</w:t>
      </w:r>
      <w:r>
        <w:rPr>
          <w:rFonts w:cs="Calibri"/>
          <w:sz w:val="28"/>
          <w:szCs w:val="28"/>
        </w:rPr>
        <w:t xml:space="preserve"> </w:t>
      </w:r>
      <w:r>
        <w:rPr>
          <w:sz w:val="28"/>
          <w:szCs w:val="28"/>
        </w:rPr>
        <w:t>w</w:t>
      </w:r>
      <w:r>
        <w:rPr>
          <w:rFonts w:cs="Calibri"/>
          <w:sz w:val="28"/>
          <w:szCs w:val="28"/>
        </w:rPr>
        <w:t xml:space="preserve"> </w:t>
      </w:r>
      <w:r>
        <w:rPr>
          <w:sz w:val="28"/>
          <w:szCs w:val="28"/>
        </w:rPr>
        <w:t>Mszczonowie</w:t>
      </w:r>
      <w:r>
        <w:rPr>
          <w:rFonts w:cs="Calibri"/>
          <w:sz w:val="28"/>
          <w:szCs w:val="28"/>
        </w:rPr>
        <w:t>:</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Otwarcie sesji i stwierdzenie prawomocności obrad.</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Przyjęcie protokołu z XXXI i XXXII sesji Rady Miejskiej.</w:t>
      </w:r>
    </w:p>
    <w:p w:rsidR="004F6163" w:rsidRPr="004F6163" w:rsidRDefault="004F6163" w:rsidP="004F6163">
      <w:pPr>
        <w:pStyle w:val="Akapitzlist"/>
        <w:numPr>
          <w:ilvl w:val="0"/>
          <w:numId w:val="6"/>
        </w:numPr>
        <w:suppressAutoHyphens w:val="0"/>
        <w:ind w:left="567" w:hanging="567"/>
        <w:contextualSpacing/>
        <w:jc w:val="both"/>
        <w:rPr>
          <w:sz w:val="28"/>
          <w:szCs w:val="28"/>
        </w:rPr>
      </w:pPr>
      <w:r w:rsidRPr="004F6163">
        <w:rPr>
          <w:sz w:val="28"/>
          <w:szCs w:val="28"/>
        </w:rPr>
        <w:t>Ocena stanu sanitarnego na terenie powiatu żyrardowskiego ze szczególnym uwzględnieniem miasta i gminy Mszczonów</w:t>
      </w:r>
    </w:p>
    <w:p w:rsidR="004F6163" w:rsidRPr="004F6163" w:rsidRDefault="004F6163" w:rsidP="004F6163">
      <w:pPr>
        <w:pStyle w:val="Akapitzlist"/>
        <w:numPr>
          <w:ilvl w:val="0"/>
          <w:numId w:val="6"/>
        </w:numPr>
        <w:tabs>
          <w:tab w:val="num" w:pos="0"/>
        </w:tabs>
        <w:suppressAutoHyphens w:val="0"/>
        <w:ind w:left="567" w:hanging="567"/>
        <w:contextualSpacing/>
        <w:jc w:val="both"/>
        <w:rPr>
          <w:sz w:val="28"/>
          <w:szCs w:val="28"/>
        </w:rPr>
      </w:pPr>
      <w:r w:rsidRPr="004F6163">
        <w:rPr>
          <w:sz w:val="28"/>
          <w:szCs w:val="28"/>
        </w:rPr>
        <w:t>Ocena stanu ochrony środowiska na terenie powiatu Żyrardowskiego ze szczególnym uwzględnieniem miasta i gminy Mszczonów</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sz w:val="28"/>
          <w:szCs w:val="28"/>
        </w:rPr>
        <w:t xml:space="preserve"> Ocena stanu melioracji i urządzeń wodnych na terenie miasta i gminy Mszczonów</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Podjęcie uchwały w sprawie ustalenia planu dofinansowania form doskonalenia zawodowego nauczycieli, maksymalnej kwoty dofinansowania opłat pobieranych przez szkoły wyższe i zakłady kształcenia nauczycieli, specjalności i form kształcenia objętych dofinansowaniem w 2013 roku.</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 xml:space="preserve">Podjęcie uchwały </w:t>
      </w:r>
      <w:r w:rsidR="002C41B9">
        <w:rPr>
          <w:rFonts w:asciiTheme="minorHAnsi" w:hAnsiTheme="minorHAnsi" w:cstheme="minorHAnsi"/>
          <w:sz w:val="28"/>
          <w:szCs w:val="28"/>
        </w:rPr>
        <w:t xml:space="preserve">w sprawie </w:t>
      </w:r>
      <w:r w:rsidR="002C41B9" w:rsidRPr="004F6163">
        <w:rPr>
          <w:rFonts w:asciiTheme="minorHAnsi" w:hAnsiTheme="minorHAnsi" w:cstheme="minorHAnsi"/>
          <w:sz w:val="28"/>
          <w:szCs w:val="28"/>
        </w:rPr>
        <w:t xml:space="preserve">wyrażenia zgody na </w:t>
      </w:r>
      <w:r w:rsidR="002C41B9">
        <w:rPr>
          <w:rFonts w:asciiTheme="minorHAnsi" w:hAnsiTheme="minorHAnsi" w:cstheme="minorHAnsi"/>
          <w:sz w:val="28"/>
          <w:szCs w:val="28"/>
        </w:rPr>
        <w:t>zbycie spółdzielczego własnościowego prawa do lokalu</w:t>
      </w:r>
      <w:r w:rsidRPr="004F6163">
        <w:rPr>
          <w:rFonts w:asciiTheme="minorHAnsi" w:hAnsiTheme="minorHAnsi" w:cstheme="minorHAnsi"/>
          <w:sz w:val="28"/>
          <w:szCs w:val="28"/>
        </w:rPr>
        <w:t>.</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lastRenderedPageBreak/>
        <w:t>Podjęcie uchwały w sprawie przystąpienia do sporządzenia miejscowego planu zagospodarowania przestrzennego Gminy Mszczonów obejmującego fragment miejscowości Badowo Dańki.</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Podjęcie uchwały w sprawie zmiany uchwały w sprawie przystąpienia do sporządzenia aktualizacji „Studium uwarunkowań i kierunków zagospodarowania przestrzennego gminy Mszczonów”.</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 xml:space="preserve">Podjęcie uchwały zmieniającej uchwałę w sprawie zawarcia porozumienia z </w:t>
      </w:r>
      <w:r w:rsidR="006F0962" w:rsidRPr="004F6163">
        <w:rPr>
          <w:rFonts w:asciiTheme="minorHAnsi" w:hAnsiTheme="minorHAnsi" w:cstheme="minorHAnsi"/>
          <w:sz w:val="28"/>
          <w:szCs w:val="28"/>
        </w:rPr>
        <w:t>gminami: Nadarzyn</w:t>
      </w:r>
      <w:r w:rsidRPr="004F6163">
        <w:rPr>
          <w:rFonts w:asciiTheme="minorHAnsi" w:hAnsiTheme="minorHAnsi" w:cstheme="minorHAnsi"/>
          <w:sz w:val="28"/>
          <w:szCs w:val="28"/>
        </w:rPr>
        <w:t>, Radziejowice, Żabia Wola, Raszyn.</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Podjęcie uchwały w sprawie rozpatrzenia skargi na działalność Burmistrza Mszczonowa.</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Podjęcie uchwały w sprawie wyrażenia zgody na wyodrębnienie w budżecie gminy funduszu sołeckiego w 2014 roku.</w:t>
      </w:r>
    </w:p>
    <w:p w:rsidR="004F6163" w:rsidRPr="004F6163" w:rsidRDefault="004F6163" w:rsidP="004F6163">
      <w:pPr>
        <w:pStyle w:val="Akapitzlist"/>
        <w:numPr>
          <w:ilvl w:val="0"/>
          <w:numId w:val="6"/>
        </w:numPr>
        <w:suppressAutoHyphens w:val="0"/>
        <w:ind w:left="567" w:hanging="567"/>
        <w:contextualSpacing/>
        <w:jc w:val="both"/>
        <w:rPr>
          <w:sz w:val="28"/>
          <w:szCs w:val="28"/>
        </w:rPr>
      </w:pPr>
      <w:r w:rsidRPr="004F6163">
        <w:rPr>
          <w:sz w:val="28"/>
          <w:szCs w:val="28"/>
        </w:rPr>
        <w:t>Podjęcie uchwały zmieniającej Wieloletnią Prognozę Finansową Gminy Mszczonów na lata 2013-2023</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Podjęcie uchwały w sprawie wzoru deklaracji o wysokości opłaty za zagospodarowanie odpadami komunalnymi.</w:t>
      </w:r>
      <w:r w:rsidRPr="004F6163">
        <w:rPr>
          <w:rFonts w:asciiTheme="minorHAnsi" w:hAnsiTheme="minorHAnsi" w:cstheme="minorHAnsi"/>
          <w:b/>
          <w:sz w:val="28"/>
          <w:szCs w:val="28"/>
        </w:rPr>
        <w:t xml:space="preserve"> </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Podjęcie uchwały w sprawie określenia terminu, częstotliwości i trybu uiszczania opłat za zagospodarowanie odpadami komunalnymi.</w:t>
      </w:r>
    </w:p>
    <w:p w:rsidR="004F6163" w:rsidRPr="004F6163" w:rsidRDefault="004F6163" w:rsidP="004F6163">
      <w:pPr>
        <w:pStyle w:val="Akapitzlist"/>
        <w:numPr>
          <w:ilvl w:val="0"/>
          <w:numId w:val="6"/>
        </w:numPr>
        <w:suppressAutoHyphens w:val="0"/>
        <w:ind w:left="567" w:hanging="567"/>
        <w:contextualSpacing/>
        <w:jc w:val="both"/>
        <w:rPr>
          <w:sz w:val="28"/>
          <w:szCs w:val="28"/>
        </w:rPr>
      </w:pPr>
      <w:r w:rsidRPr="004F6163">
        <w:rPr>
          <w:sz w:val="28"/>
          <w:szCs w:val="28"/>
        </w:rPr>
        <w:t>Podjęcie uchwały zmieniającej Uchwałę Budżetową Gminy Mszczonów na rok 201</w:t>
      </w:r>
      <w:r w:rsidR="003F7E7D">
        <w:rPr>
          <w:sz w:val="28"/>
          <w:szCs w:val="28"/>
        </w:rPr>
        <w:t>3</w:t>
      </w:r>
      <w:r w:rsidRPr="004F6163">
        <w:rPr>
          <w:sz w:val="28"/>
          <w:szCs w:val="28"/>
        </w:rPr>
        <w:t>.</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Informacja z działalności kontrolnej komisji rewizyjnej.</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 xml:space="preserve">Wolne wnioski i zapytania. </w:t>
      </w:r>
    </w:p>
    <w:p w:rsidR="004F6163" w:rsidRPr="004F6163" w:rsidRDefault="004F6163" w:rsidP="004F6163">
      <w:pPr>
        <w:pStyle w:val="Akapitzlist"/>
        <w:numPr>
          <w:ilvl w:val="0"/>
          <w:numId w:val="6"/>
        </w:numPr>
        <w:suppressAutoHyphens w:val="0"/>
        <w:ind w:left="567" w:hanging="567"/>
        <w:contextualSpacing/>
        <w:jc w:val="both"/>
        <w:rPr>
          <w:rFonts w:asciiTheme="minorHAnsi" w:hAnsiTheme="minorHAnsi" w:cstheme="minorHAnsi"/>
          <w:sz w:val="28"/>
          <w:szCs w:val="28"/>
        </w:rPr>
      </w:pPr>
      <w:r w:rsidRPr="004F6163">
        <w:rPr>
          <w:rFonts w:asciiTheme="minorHAnsi" w:hAnsiTheme="minorHAnsi" w:cstheme="minorHAnsi"/>
          <w:sz w:val="28"/>
          <w:szCs w:val="28"/>
        </w:rPr>
        <w:t>Zakończenie obrad.</w:t>
      </w:r>
    </w:p>
    <w:p w:rsidR="004F6163" w:rsidRDefault="004F6163" w:rsidP="004F6163">
      <w:pPr>
        <w:suppressAutoHyphens/>
        <w:spacing w:after="0" w:line="240" w:lineRule="auto"/>
        <w:jc w:val="both"/>
        <w:rPr>
          <w:rFonts w:cs="Calibri"/>
          <w:sz w:val="28"/>
          <w:szCs w:val="28"/>
          <w:lang w:eastAsia="zh-CN"/>
        </w:rPr>
      </w:pPr>
      <w:r>
        <w:rPr>
          <w:sz w:val="28"/>
          <w:szCs w:val="28"/>
        </w:rPr>
        <w:t>Za</w:t>
      </w:r>
      <w:r>
        <w:rPr>
          <w:rFonts w:cs="Calibri"/>
          <w:sz w:val="28"/>
          <w:szCs w:val="28"/>
        </w:rPr>
        <w:t xml:space="preserve"> </w:t>
      </w:r>
      <w:r>
        <w:rPr>
          <w:sz w:val="28"/>
          <w:szCs w:val="28"/>
        </w:rPr>
        <w:t>przyjęciem</w:t>
      </w:r>
      <w:r>
        <w:rPr>
          <w:rFonts w:cs="Calibri"/>
          <w:sz w:val="28"/>
          <w:szCs w:val="28"/>
        </w:rPr>
        <w:t xml:space="preserve"> </w:t>
      </w:r>
      <w:r>
        <w:rPr>
          <w:sz w:val="28"/>
          <w:szCs w:val="28"/>
        </w:rPr>
        <w:t>porządku</w:t>
      </w:r>
      <w:r>
        <w:rPr>
          <w:rFonts w:cs="Calibri"/>
          <w:sz w:val="28"/>
          <w:szCs w:val="28"/>
        </w:rPr>
        <w:t xml:space="preserve"> </w:t>
      </w:r>
      <w:r>
        <w:rPr>
          <w:sz w:val="28"/>
          <w:szCs w:val="28"/>
        </w:rPr>
        <w:t>obrad</w:t>
      </w:r>
      <w:r>
        <w:rPr>
          <w:rFonts w:cs="Calibri"/>
          <w:sz w:val="28"/>
          <w:szCs w:val="28"/>
        </w:rPr>
        <w:t xml:space="preserve"> </w:t>
      </w:r>
      <w:r>
        <w:rPr>
          <w:sz w:val="28"/>
          <w:szCs w:val="28"/>
        </w:rPr>
        <w:t>głosowali</w:t>
      </w:r>
      <w:r>
        <w:rPr>
          <w:rFonts w:cs="Calibri"/>
          <w:sz w:val="28"/>
          <w:szCs w:val="28"/>
        </w:rPr>
        <w:t>:</w:t>
      </w:r>
      <w:r>
        <w:rPr>
          <w:rFonts w:eastAsia="Times New Roman" w:cs="Arial"/>
          <w:sz w:val="28"/>
          <w:szCs w:val="28"/>
          <w:lang w:eastAsia="zh-CN"/>
        </w:rPr>
        <w:t xml:space="preserve"> Zdzisław Banasiak, Marek Baumel, Wojciech Horbot,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Piotr Chyła</w:t>
      </w:r>
      <w:r>
        <w:rPr>
          <w:rFonts w:cs="Calibri"/>
          <w:sz w:val="28"/>
          <w:szCs w:val="28"/>
          <w:lang w:eastAsia="zh-CN"/>
        </w:rPr>
        <w:t>, Dariusz Olesiński, Jerzy Siniarski, Andrzej Osiński, Marek Zientek, Krzysztof Krawczyk.</w:t>
      </w:r>
      <w:r>
        <w:rPr>
          <w:rFonts w:cs="Calibri"/>
          <w:sz w:val="28"/>
          <w:szCs w:val="28"/>
        </w:rPr>
        <w:t xml:space="preserve"> </w:t>
      </w:r>
      <w:r>
        <w:rPr>
          <w:sz w:val="28"/>
          <w:szCs w:val="28"/>
        </w:rPr>
        <w:t>W</w:t>
      </w:r>
      <w:r>
        <w:rPr>
          <w:rFonts w:cs="Calibri"/>
          <w:sz w:val="28"/>
          <w:szCs w:val="28"/>
        </w:rPr>
        <w:t xml:space="preserve"> </w:t>
      </w:r>
      <w:r>
        <w:rPr>
          <w:sz w:val="28"/>
          <w:szCs w:val="28"/>
        </w:rPr>
        <w:t>głosowaniu</w:t>
      </w:r>
      <w:r>
        <w:rPr>
          <w:rFonts w:cs="Calibri"/>
          <w:sz w:val="28"/>
          <w:szCs w:val="28"/>
        </w:rPr>
        <w:t xml:space="preserve"> </w:t>
      </w:r>
      <w:r>
        <w:rPr>
          <w:sz w:val="28"/>
          <w:szCs w:val="28"/>
        </w:rPr>
        <w:t>uczestniczyło</w:t>
      </w:r>
      <w:r>
        <w:rPr>
          <w:rFonts w:cs="Calibri"/>
          <w:sz w:val="28"/>
          <w:szCs w:val="28"/>
        </w:rPr>
        <w:t xml:space="preserve"> 13 </w:t>
      </w:r>
      <w:r>
        <w:rPr>
          <w:sz w:val="28"/>
          <w:szCs w:val="28"/>
        </w:rPr>
        <w:t>radnych</w:t>
      </w:r>
      <w:r>
        <w:rPr>
          <w:rFonts w:cs="Calibri"/>
          <w:sz w:val="28"/>
          <w:szCs w:val="28"/>
        </w:rPr>
        <w:t>.</w:t>
      </w:r>
    </w:p>
    <w:p w:rsidR="004F6163" w:rsidRDefault="004F6163" w:rsidP="004F6163">
      <w:pPr>
        <w:jc w:val="both"/>
        <w:rPr>
          <w:rFonts w:asciiTheme="minorHAnsi" w:hAnsiTheme="minorHAnsi" w:cstheme="minorHAnsi"/>
          <w:sz w:val="28"/>
          <w:szCs w:val="28"/>
        </w:rPr>
      </w:pPr>
    </w:p>
    <w:p w:rsidR="004F6163" w:rsidRDefault="004F6163" w:rsidP="004F6163">
      <w:pPr>
        <w:suppressAutoHyphens/>
        <w:spacing w:after="0" w:line="240" w:lineRule="auto"/>
        <w:ind w:firstLine="708"/>
        <w:jc w:val="both"/>
        <w:rPr>
          <w:rFonts w:eastAsia="Times New Roman" w:cs="Arial"/>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 xml:space="preserve">że </w:t>
      </w:r>
    </w:p>
    <w:p w:rsidR="004F6163" w:rsidRPr="004F6163" w:rsidRDefault="006F0962" w:rsidP="004F6163">
      <w:pPr>
        <w:pStyle w:val="Akapitzlist"/>
        <w:numPr>
          <w:ilvl w:val="0"/>
          <w:numId w:val="7"/>
        </w:numPr>
        <w:ind w:left="567" w:hanging="567"/>
        <w:jc w:val="both"/>
        <w:rPr>
          <w:rFonts w:eastAsia="Times New Roman" w:cs="Arial"/>
          <w:sz w:val="28"/>
          <w:szCs w:val="28"/>
        </w:rPr>
      </w:pPr>
      <w:r w:rsidRPr="004F6163">
        <w:rPr>
          <w:rFonts w:eastAsia="Times New Roman" w:cs="Arial"/>
          <w:sz w:val="28"/>
          <w:szCs w:val="28"/>
        </w:rPr>
        <w:t>Protokół</w:t>
      </w:r>
      <w:r w:rsidR="004F6163" w:rsidRPr="004F6163">
        <w:rPr>
          <w:rFonts w:eastAsia="Times New Roman" w:cs="Arial"/>
          <w:sz w:val="28"/>
          <w:szCs w:val="28"/>
        </w:rPr>
        <w:t xml:space="preserve"> </w:t>
      </w:r>
      <w:r w:rsidR="004F6163" w:rsidRPr="004F6163">
        <w:rPr>
          <w:rFonts w:cs="Calibri"/>
          <w:sz w:val="28"/>
          <w:szCs w:val="28"/>
        </w:rPr>
        <w:t xml:space="preserve">z </w:t>
      </w:r>
      <w:r w:rsidR="004F6163" w:rsidRPr="004F6163">
        <w:rPr>
          <w:rFonts w:eastAsia="Times New Roman" w:cs="Arial"/>
          <w:sz w:val="28"/>
          <w:szCs w:val="28"/>
        </w:rPr>
        <w:t>XXX</w:t>
      </w:r>
      <w:r w:rsidR="004F6163">
        <w:rPr>
          <w:rFonts w:eastAsia="Times New Roman" w:cs="Arial"/>
          <w:sz w:val="28"/>
          <w:szCs w:val="28"/>
        </w:rPr>
        <w:t>I</w:t>
      </w:r>
      <w:r w:rsidR="004F6163" w:rsidRPr="004F6163">
        <w:rPr>
          <w:rFonts w:eastAsia="Times New Roman" w:cs="Arial"/>
          <w:sz w:val="28"/>
          <w:szCs w:val="28"/>
        </w:rPr>
        <w:t xml:space="preserve"> Sesji</w:t>
      </w:r>
      <w:r w:rsidR="004F6163" w:rsidRPr="004F6163">
        <w:rPr>
          <w:rFonts w:cs="Calibri"/>
          <w:sz w:val="28"/>
          <w:szCs w:val="28"/>
        </w:rPr>
        <w:t xml:space="preserve"> </w:t>
      </w:r>
      <w:r w:rsidR="004F6163" w:rsidRPr="004F6163">
        <w:rPr>
          <w:rFonts w:eastAsia="Times New Roman" w:cs="Arial"/>
          <w:sz w:val="28"/>
          <w:szCs w:val="28"/>
        </w:rPr>
        <w:t>został sporządzony</w:t>
      </w:r>
      <w:r w:rsidR="004F6163" w:rsidRPr="004F6163">
        <w:rPr>
          <w:rFonts w:cs="Calibri"/>
          <w:sz w:val="28"/>
          <w:szCs w:val="28"/>
        </w:rPr>
        <w:t xml:space="preserve"> </w:t>
      </w:r>
      <w:r w:rsidR="004F6163" w:rsidRPr="004F6163">
        <w:rPr>
          <w:rFonts w:eastAsia="Times New Roman" w:cs="Arial"/>
          <w:sz w:val="28"/>
          <w:szCs w:val="28"/>
        </w:rPr>
        <w:t>i</w:t>
      </w:r>
      <w:r w:rsidR="004F6163" w:rsidRPr="004F6163">
        <w:rPr>
          <w:rFonts w:cs="Calibri"/>
          <w:sz w:val="28"/>
          <w:szCs w:val="28"/>
        </w:rPr>
        <w:t xml:space="preserve"> </w:t>
      </w:r>
      <w:r w:rsidR="004F6163" w:rsidRPr="004F6163">
        <w:rPr>
          <w:rFonts w:eastAsia="Times New Roman" w:cs="Arial"/>
          <w:sz w:val="28"/>
          <w:szCs w:val="28"/>
        </w:rPr>
        <w:t>był przesłany</w:t>
      </w:r>
      <w:r w:rsidR="004F6163" w:rsidRPr="004F6163">
        <w:rPr>
          <w:rFonts w:cs="Calibri"/>
          <w:sz w:val="28"/>
          <w:szCs w:val="28"/>
        </w:rPr>
        <w:t xml:space="preserve"> </w:t>
      </w:r>
      <w:r w:rsidR="004F6163" w:rsidRPr="004F6163">
        <w:rPr>
          <w:rFonts w:eastAsia="Times New Roman" w:cs="Arial"/>
          <w:sz w:val="28"/>
          <w:szCs w:val="28"/>
        </w:rPr>
        <w:t>z</w:t>
      </w:r>
      <w:r w:rsidR="004F6163" w:rsidRPr="004F6163">
        <w:rPr>
          <w:rFonts w:cs="Calibri"/>
          <w:sz w:val="28"/>
          <w:szCs w:val="28"/>
        </w:rPr>
        <w:t xml:space="preserve"> </w:t>
      </w:r>
      <w:r w:rsidR="004F6163" w:rsidRPr="004F6163">
        <w:rPr>
          <w:rFonts w:eastAsia="Times New Roman" w:cs="Arial"/>
          <w:sz w:val="28"/>
          <w:szCs w:val="28"/>
        </w:rPr>
        <w:t>materiałami na sesję</w:t>
      </w:r>
      <w:r w:rsidR="004F6163" w:rsidRPr="004F6163">
        <w:rPr>
          <w:rFonts w:cs="Calibri"/>
          <w:sz w:val="28"/>
          <w:szCs w:val="28"/>
        </w:rPr>
        <w:t xml:space="preserve">. </w:t>
      </w:r>
      <w:r w:rsidR="004F6163" w:rsidRPr="004F6163">
        <w:rPr>
          <w:rFonts w:eastAsia="Times New Roman" w:cs="Arial"/>
          <w:sz w:val="28"/>
          <w:szCs w:val="28"/>
        </w:rPr>
        <w:t>Radni</w:t>
      </w:r>
      <w:r w:rsidR="004F6163" w:rsidRPr="004F6163">
        <w:rPr>
          <w:rFonts w:cs="Calibri"/>
          <w:sz w:val="28"/>
          <w:szCs w:val="28"/>
        </w:rPr>
        <w:t xml:space="preserve"> </w:t>
      </w:r>
      <w:r w:rsidR="004F6163" w:rsidRPr="004F6163">
        <w:rPr>
          <w:rFonts w:eastAsia="Times New Roman" w:cs="Arial"/>
          <w:sz w:val="28"/>
          <w:szCs w:val="28"/>
        </w:rPr>
        <w:t>nie</w:t>
      </w:r>
      <w:r w:rsidR="004F6163" w:rsidRPr="004F6163">
        <w:rPr>
          <w:rFonts w:cs="Calibri"/>
          <w:sz w:val="28"/>
          <w:szCs w:val="28"/>
        </w:rPr>
        <w:t xml:space="preserve"> </w:t>
      </w:r>
      <w:r w:rsidR="004F6163" w:rsidRPr="004F6163">
        <w:rPr>
          <w:rFonts w:eastAsia="Times New Roman" w:cs="Arial"/>
          <w:sz w:val="28"/>
          <w:szCs w:val="28"/>
        </w:rPr>
        <w:t>wnieśli</w:t>
      </w:r>
      <w:r w:rsidR="004F6163" w:rsidRPr="004F6163">
        <w:rPr>
          <w:rFonts w:cs="Calibri"/>
          <w:sz w:val="28"/>
          <w:szCs w:val="28"/>
        </w:rPr>
        <w:t xml:space="preserve"> </w:t>
      </w:r>
      <w:r w:rsidR="004F6163" w:rsidRPr="004F6163">
        <w:rPr>
          <w:rFonts w:eastAsia="Times New Roman" w:cs="Arial"/>
          <w:sz w:val="28"/>
          <w:szCs w:val="28"/>
        </w:rPr>
        <w:t>uwag</w:t>
      </w:r>
      <w:r w:rsidR="004F6163" w:rsidRPr="004F6163">
        <w:rPr>
          <w:rFonts w:cs="Calibri"/>
          <w:sz w:val="28"/>
          <w:szCs w:val="28"/>
        </w:rPr>
        <w:t xml:space="preserve"> </w:t>
      </w:r>
      <w:r w:rsidR="004F6163" w:rsidRPr="004F6163">
        <w:rPr>
          <w:rFonts w:eastAsia="Times New Roman" w:cs="Arial"/>
          <w:sz w:val="28"/>
          <w:szCs w:val="28"/>
        </w:rPr>
        <w:t>i</w:t>
      </w:r>
      <w:r w:rsidR="004F6163" w:rsidRPr="004F6163">
        <w:rPr>
          <w:rFonts w:cs="Calibri"/>
          <w:sz w:val="28"/>
          <w:szCs w:val="28"/>
        </w:rPr>
        <w:t xml:space="preserve"> </w:t>
      </w:r>
      <w:r w:rsidR="004F6163" w:rsidRPr="004F6163">
        <w:rPr>
          <w:rFonts w:eastAsia="Times New Roman" w:cs="Arial"/>
          <w:sz w:val="28"/>
          <w:szCs w:val="28"/>
        </w:rPr>
        <w:t>zastrzeżeń</w:t>
      </w:r>
      <w:r w:rsidR="004F6163" w:rsidRPr="004F6163">
        <w:rPr>
          <w:rFonts w:cs="Calibri"/>
          <w:sz w:val="28"/>
          <w:szCs w:val="28"/>
        </w:rPr>
        <w:t xml:space="preserve"> </w:t>
      </w:r>
      <w:r w:rsidR="004F6163" w:rsidRPr="004F6163">
        <w:rPr>
          <w:rFonts w:eastAsia="Times New Roman" w:cs="Arial"/>
          <w:sz w:val="28"/>
          <w:szCs w:val="28"/>
        </w:rPr>
        <w:t>do</w:t>
      </w:r>
      <w:r w:rsidR="004F6163" w:rsidRPr="004F6163">
        <w:rPr>
          <w:rFonts w:cs="Calibri"/>
          <w:sz w:val="28"/>
          <w:szCs w:val="28"/>
        </w:rPr>
        <w:t xml:space="preserve"> </w:t>
      </w:r>
      <w:r w:rsidR="004F6163" w:rsidRPr="004F6163">
        <w:rPr>
          <w:rFonts w:eastAsia="Times New Roman" w:cs="Arial"/>
          <w:sz w:val="28"/>
          <w:szCs w:val="28"/>
        </w:rPr>
        <w:t>protokołu</w:t>
      </w:r>
      <w:r w:rsidR="004F6163" w:rsidRPr="004F6163">
        <w:rPr>
          <w:rFonts w:cs="Calibri"/>
          <w:sz w:val="28"/>
          <w:szCs w:val="28"/>
        </w:rPr>
        <w:t xml:space="preserve"> </w:t>
      </w:r>
      <w:r w:rsidR="004F6163" w:rsidRPr="004F6163">
        <w:rPr>
          <w:rFonts w:eastAsia="Times New Roman" w:cs="Arial"/>
          <w:sz w:val="28"/>
          <w:szCs w:val="28"/>
        </w:rPr>
        <w:t>przyjmując</w:t>
      </w:r>
      <w:r w:rsidR="004F6163" w:rsidRPr="004F6163">
        <w:rPr>
          <w:rFonts w:cs="Calibri"/>
          <w:sz w:val="28"/>
          <w:szCs w:val="28"/>
        </w:rPr>
        <w:t xml:space="preserve"> </w:t>
      </w:r>
      <w:r w:rsidR="004F6163" w:rsidRPr="004F6163">
        <w:rPr>
          <w:rFonts w:eastAsia="Times New Roman" w:cs="Arial"/>
          <w:sz w:val="28"/>
          <w:szCs w:val="28"/>
        </w:rPr>
        <w:t>go</w:t>
      </w:r>
      <w:r w:rsidR="004F6163" w:rsidRPr="004F6163">
        <w:rPr>
          <w:rFonts w:cs="Calibri"/>
          <w:sz w:val="28"/>
          <w:szCs w:val="28"/>
        </w:rPr>
        <w:t xml:space="preserve"> </w:t>
      </w:r>
      <w:r w:rsidR="004F6163" w:rsidRPr="004F6163">
        <w:rPr>
          <w:rFonts w:eastAsia="Times New Roman" w:cs="Arial"/>
          <w:sz w:val="28"/>
          <w:szCs w:val="28"/>
        </w:rPr>
        <w:t>w</w:t>
      </w:r>
      <w:r w:rsidR="004F6163" w:rsidRPr="004F6163">
        <w:rPr>
          <w:rFonts w:cs="Calibri"/>
          <w:sz w:val="28"/>
          <w:szCs w:val="28"/>
        </w:rPr>
        <w:t xml:space="preserve"> </w:t>
      </w:r>
      <w:r w:rsidR="004F6163" w:rsidRPr="004F6163">
        <w:rPr>
          <w:rFonts w:eastAsia="Times New Roman" w:cs="Arial"/>
          <w:sz w:val="28"/>
          <w:szCs w:val="28"/>
        </w:rPr>
        <w:t>drodze</w:t>
      </w:r>
      <w:r w:rsidR="004F6163" w:rsidRPr="004F6163">
        <w:rPr>
          <w:rFonts w:cs="Calibri"/>
          <w:sz w:val="28"/>
          <w:szCs w:val="28"/>
        </w:rPr>
        <w:t xml:space="preserve"> głosowania </w:t>
      </w:r>
      <w:r w:rsidR="004F6163" w:rsidRPr="004F6163">
        <w:rPr>
          <w:rFonts w:eastAsia="Times New Roman" w:cs="Arial"/>
          <w:sz w:val="28"/>
          <w:szCs w:val="28"/>
        </w:rPr>
        <w:t>jednogłośnie.</w:t>
      </w:r>
      <w:r w:rsidR="004F6163" w:rsidRPr="004F6163">
        <w:rPr>
          <w:rFonts w:cs="Calibri"/>
          <w:sz w:val="28"/>
          <w:szCs w:val="28"/>
        </w:rPr>
        <w:t xml:space="preserve"> W głosowaniu udział wzięło 1</w:t>
      </w:r>
      <w:r w:rsidR="004F6163">
        <w:rPr>
          <w:rFonts w:cs="Calibri"/>
          <w:sz w:val="28"/>
          <w:szCs w:val="28"/>
        </w:rPr>
        <w:t>3</w:t>
      </w:r>
      <w:r w:rsidR="004F6163" w:rsidRPr="004F6163">
        <w:rPr>
          <w:rFonts w:cs="Calibri"/>
          <w:sz w:val="28"/>
          <w:szCs w:val="28"/>
        </w:rPr>
        <w:t xml:space="preserve"> radnych. Za przyjęciem protokołu z XXX</w:t>
      </w:r>
      <w:r w:rsidR="004F6163">
        <w:rPr>
          <w:rFonts w:cs="Calibri"/>
          <w:sz w:val="28"/>
          <w:szCs w:val="28"/>
        </w:rPr>
        <w:t>I</w:t>
      </w:r>
      <w:r w:rsidR="004F6163" w:rsidRPr="004F6163">
        <w:rPr>
          <w:rFonts w:cs="Calibri"/>
          <w:sz w:val="28"/>
          <w:szCs w:val="28"/>
        </w:rPr>
        <w:t xml:space="preserve"> sesji głosowali: </w:t>
      </w:r>
      <w:r w:rsidR="004F6163" w:rsidRPr="004F6163">
        <w:rPr>
          <w:rFonts w:eastAsia="Times New Roman" w:cs="Arial"/>
          <w:sz w:val="28"/>
          <w:szCs w:val="28"/>
        </w:rPr>
        <w:t xml:space="preserve">Zdzisław </w:t>
      </w:r>
      <w:r w:rsidRPr="004F6163">
        <w:rPr>
          <w:rFonts w:eastAsia="Times New Roman" w:cs="Arial"/>
          <w:sz w:val="28"/>
          <w:szCs w:val="28"/>
        </w:rPr>
        <w:t xml:space="preserve">Banasiak, </w:t>
      </w:r>
      <w:r w:rsidR="004F6163" w:rsidRPr="004F6163">
        <w:rPr>
          <w:rFonts w:eastAsia="Times New Roman" w:cs="Arial"/>
          <w:sz w:val="28"/>
          <w:szCs w:val="28"/>
        </w:rPr>
        <w:t>Wojciech Horbot, Barbara</w:t>
      </w:r>
      <w:r w:rsidR="004F6163" w:rsidRPr="004F6163">
        <w:rPr>
          <w:rFonts w:cs="Calibri"/>
          <w:sz w:val="28"/>
          <w:szCs w:val="28"/>
        </w:rPr>
        <w:t xml:space="preserve"> </w:t>
      </w:r>
      <w:r w:rsidR="004F6163" w:rsidRPr="004F6163">
        <w:rPr>
          <w:rFonts w:eastAsia="Times New Roman" w:cs="Arial"/>
          <w:sz w:val="28"/>
          <w:szCs w:val="28"/>
        </w:rPr>
        <w:t>Gryglewska</w:t>
      </w:r>
      <w:r w:rsidR="004F6163" w:rsidRPr="004F6163">
        <w:rPr>
          <w:rFonts w:cs="Calibri"/>
          <w:sz w:val="28"/>
          <w:szCs w:val="28"/>
        </w:rPr>
        <w:t xml:space="preserve">, Łukasz </w:t>
      </w:r>
      <w:r w:rsidR="004F6163" w:rsidRPr="004F6163">
        <w:rPr>
          <w:rFonts w:eastAsia="Times New Roman" w:cs="Arial"/>
          <w:sz w:val="28"/>
          <w:szCs w:val="28"/>
        </w:rPr>
        <w:t>Koperski</w:t>
      </w:r>
      <w:r w:rsidR="004F6163" w:rsidRPr="004F6163">
        <w:rPr>
          <w:rFonts w:cs="Calibri"/>
          <w:sz w:val="28"/>
          <w:szCs w:val="28"/>
        </w:rPr>
        <w:t xml:space="preserve">, </w:t>
      </w:r>
      <w:r w:rsidR="004F6163" w:rsidRPr="004F6163">
        <w:rPr>
          <w:rFonts w:eastAsia="Times New Roman" w:cs="Arial"/>
          <w:sz w:val="28"/>
          <w:szCs w:val="28"/>
        </w:rPr>
        <w:t>Andrzej</w:t>
      </w:r>
      <w:r w:rsidR="004F6163" w:rsidRPr="004F6163">
        <w:rPr>
          <w:rFonts w:cs="Calibri"/>
          <w:sz w:val="28"/>
          <w:szCs w:val="28"/>
        </w:rPr>
        <w:t xml:space="preserve"> </w:t>
      </w:r>
      <w:r w:rsidR="004F6163" w:rsidRPr="004F6163">
        <w:rPr>
          <w:rFonts w:eastAsia="Times New Roman" w:cs="Arial"/>
          <w:sz w:val="28"/>
          <w:szCs w:val="28"/>
        </w:rPr>
        <w:t>Osial</w:t>
      </w:r>
      <w:r w:rsidR="004F6163" w:rsidRPr="004F6163">
        <w:rPr>
          <w:rFonts w:cs="Calibri"/>
          <w:sz w:val="28"/>
          <w:szCs w:val="28"/>
        </w:rPr>
        <w:t xml:space="preserve">, </w:t>
      </w:r>
      <w:r w:rsidR="004F6163" w:rsidRPr="004F6163">
        <w:rPr>
          <w:rFonts w:eastAsia="Times New Roman" w:cs="Arial"/>
          <w:sz w:val="28"/>
          <w:szCs w:val="28"/>
        </w:rPr>
        <w:t>Renata</w:t>
      </w:r>
      <w:r w:rsidR="004F6163" w:rsidRPr="004F6163">
        <w:rPr>
          <w:rFonts w:cs="Calibri"/>
          <w:sz w:val="28"/>
          <w:szCs w:val="28"/>
        </w:rPr>
        <w:t xml:space="preserve"> </w:t>
      </w:r>
      <w:r w:rsidR="004F6163" w:rsidRPr="004F6163">
        <w:rPr>
          <w:rFonts w:eastAsia="Times New Roman" w:cs="Arial"/>
          <w:sz w:val="28"/>
          <w:szCs w:val="28"/>
        </w:rPr>
        <w:t>Siwiec,</w:t>
      </w:r>
      <w:r w:rsidR="004F6163" w:rsidRPr="004F6163">
        <w:rPr>
          <w:rFonts w:cs="Calibri"/>
          <w:sz w:val="28"/>
          <w:szCs w:val="28"/>
        </w:rPr>
        <w:t xml:space="preserve"> </w:t>
      </w:r>
      <w:r w:rsidR="004F6163" w:rsidRPr="004F6163">
        <w:rPr>
          <w:rFonts w:eastAsia="Times New Roman" w:cs="Arial"/>
          <w:sz w:val="28"/>
          <w:szCs w:val="28"/>
        </w:rPr>
        <w:t>Ryszard</w:t>
      </w:r>
      <w:r w:rsidR="004F6163" w:rsidRPr="004F6163">
        <w:rPr>
          <w:rFonts w:cs="Calibri"/>
          <w:sz w:val="28"/>
          <w:szCs w:val="28"/>
        </w:rPr>
        <w:t xml:space="preserve"> </w:t>
      </w:r>
      <w:r w:rsidR="004F6163" w:rsidRPr="004F6163">
        <w:rPr>
          <w:rFonts w:eastAsia="Times New Roman" w:cs="Arial"/>
          <w:sz w:val="28"/>
          <w:szCs w:val="28"/>
        </w:rPr>
        <w:t>Stusiński</w:t>
      </w:r>
      <w:r w:rsidR="004F6163" w:rsidRPr="004F6163">
        <w:rPr>
          <w:rFonts w:cs="Calibri"/>
          <w:sz w:val="28"/>
          <w:szCs w:val="28"/>
        </w:rPr>
        <w:t xml:space="preserve">, </w:t>
      </w:r>
      <w:r w:rsidR="004F6163" w:rsidRPr="004F6163">
        <w:rPr>
          <w:rFonts w:eastAsia="Times New Roman" w:cs="Arial"/>
          <w:sz w:val="28"/>
          <w:szCs w:val="28"/>
        </w:rPr>
        <w:t>Waldemar</w:t>
      </w:r>
      <w:r w:rsidR="004F6163" w:rsidRPr="004F6163">
        <w:rPr>
          <w:rFonts w:cs="Calibri"/>
          <w:sz w:val="28"/>
          <w:szCs w:val="28"/>
        </w:rPr>
        <w:t xml:space="preserve"> </w:t>
      </w:r>
      <w:r w:rsidRPr="004F6163">
        <w:rPr>
          <w:rFonts w:eastAsia="Times New Roman" w:cs="Arial"/>
          <w:sz w:val="28"/>
          <w:szCs w:val="28"/>
        </w:rPr>
        <w:t>Suski</w:t>
      </w:r>
      <w:r w:rsidRPr="004F6163">
        <w:rPr>
          <w:rFonts w:cs="Calibri"/>
          <w:sz w:val="28"/>
          <w:szCs w:val="28"/>
        </w:rPr>
        <w:t>, Dariusz</w:t>
      </w:r>
      <w:r w:rsidR="004F6163" w:rsidRPr="004F6163">
        <w:rPr>
          <w:rFonts w:cs="Calibri"/>
          <w:sz w:val="28"/>
          <w:szCs w:val="28"/>
        </w:rPr>
        <w:t xml:space="preserve"> Olesiński, Jerzy Siniarski, Andrzej Osiński, Marek Zientek, Krzysztof Krawczyk</w:t>
      </w:r>
    </w:p>
    <w:p w:rsidR="004F6163" w:rsidRPr="00F77F93" w:rsidRDefault="006F0962" w:rsidP="00683BAD">
      <w:pPr>
        <w:pStyle w:val="Akapitzlist"/>
        <w:numPr>
          <w:ilvl w:val="0"/>
          <w:numId w:val="7"/>
        </w:numPr>
        <w:ind w:left="567" w:hanging="567"/>
        <w:jc w:val="both"/>
        <w:rPr>
          <w:rFonts w:asciiTheme="minorHAnsi" w:eastAsiaTheme="minorHAnsi" w:hAnsiTheme="minorHAnsi" w:cs="TimesNewRomanPSMT"/>
          <w:sz w:val="28"/>
          <w:szCs w:val="28"/>
          <w:lang w:eastAsia="en-US"/>
        </w:rPr>
      </w:pPr>
      <w:r w:rsidRPr="00F77F93">
        <w:rPr>
          <w:rFonts w:eastAsia="Times New Roman" w:cs="Arial"/>
          <w:sz w:val="28"/>
          <w:szCs w:val="28"/>
        </w:rPr>
        <w:t>Protokół</w:t>
      </w:r>
      <w:r w:rsidR="004F6163" w:rsidRPr="00F77F93">
        <w:rPr>
          <w:rFonts w:eastAsia="Times New Roman" w:cs="Arial"/>
          <w:sz w:val="28"/>
          <w:szCs w:val="28"/>
        </w:rPr>
        <w:t xml:space="preserve"> </w:t>
      </w:r>
      <w:r w:rsidR="004F6163" w:rsidRPr="00F77F93">
        <w:rPr>
          <w:rFonts w:cs="Calibri"/>
          <w:sz w:val="28"/>
          <w:szCs w:val="28"/>
        </w:rPr>
        <w:t xml:space="preserve">z </w:t>
      </w:r>
      <w:r w:rsidR="004F6163" w:rsidRPr="00F77F93">
        <w:rPr>
          <w:rFonts w:eastAsia="Times New Roman" w:cs="Arial"/>
          <w:sz w:val="28"/>
          <w:szCs w:val="28"/>
        </w:rPr>
        <w:t>XXXII Sesji</w:t>
      </w:r>
      <w:r w:rsidR="004F6163" w:rsidRPr="00F77F93">
        <w:rPr>
          <w:rFonts w:cs="Calibri"/>
          <w:sz w:val="28"/>
          <w:szCs w:val="28"/>
        </w:rPr>
        <w:t xml:space="preserve"> </w:t>
      </w:r>
      <w:r w:rsidR="004F6163" w:rsidRPr="00F77F93">
        <w:rPr>
          <w:rFonts w:eastAsia="Times New Roman" w:cs="Arial"/>
          <w:sz w:val="28"/>
          <w:szCs w:val="28"/>
        </w:rPr>
        <w:t>został sporządzony</w:t>
      </w:r>
      <w:r w:rsidR="004F6163" w:rsidRPr="00F77F93">
        <w:rPr>
          <w:rFonts w:cs="Calibri"/>
          <w:sz w:val="28"/>
          <w:szCs w:val="28"/>
        </w:rPr>
        <w:t xml:space="preserve"> </w:t>
      </w:r>
      <w:r w:rsidR="004F6163" w:rsidRPr="00F77F93">
        <w:rPr>
          <w:rFonts w:eastAsia="Times New Roman" w:cs="Arial"/>
          <w:sz w:val="28"/>
          <w:szCs w:val="28"/>
        </w:rPr>
        <w:t>i</w:t>
      </w:r>
      <w:r w:rsidR="004F6163" w:rsidRPr="00F77F93">
        <w:rPr>
          <w:rFonts w:cs="Calibri"/>
          <w:sz w:val="28"/>
          <w:szCs w:val="28"/>
        </w:rPr>
        <w:t xml:space="preserve"> </w:t>
      </w:r>
      <w:r w:rsidR="004F6163" w:rsidRPr="00F77F93">
        <w:rPr>
          <w:rFonts w:eastAsia="Times New Roman" w:cs="Arial"/>
          <w:sz w:val="28"/>
          <w:szCs w:val="28"/>
        </w:rPr>
        <w:t>był przesłany</w:t>
      </w:r>
      <w:r w:rsidR="004F6163" w:rsidRPr="00F77F93">
        <w:rPr>
          <w:rFonts w:cs="Calibri"/>
          <w:sz w:val="28"/>
          <w:szCs w:val="28"/>
        </w:rPr>
        <w:t xml:space="preserve"> </w:t>
      </w:r>
      <w:r w:rsidR="004F6163" w:rsidRPr="00F77F93">
        <w:rPr>
          <w:rFonts w:eastAsia="Times New Roman" w:cs="Arial"/>
          <w:sz w:val="28"/>
          <w:szCs w:val="28"/>
        </w:rPr>
        <w:t>z</w:t>
      </w:r>
      <w:r w:rsidR="004F6163" w:rsidRPr="00F77F93">
        <w:rPr>
          <w:rFonts w:cs="Calibri"/>
          <w:sz w:val="28"/>
          <w:szCs w:val="28"/>
        </w:rPr>
        <w:t xml:space="preserve"> </w:t>
      </w:r>
      <w:r w:rsidR="004F6163" w:rsidRPr="00F77F93">
        <w:rPr>
          <w:rFonts w:eastAsia="Times New Roman" w:cs="Arial"/>
          <w:sz w:val="28"/>
          <w:szCs w:val="28"/>
        </w:rPr>
        <w:t>materiałami na sesję</w:t>
      </w:r>
      <w:r w:rsidR="004F6163" w:rsidRPr="00F77F93">
        <w:rPr>
          <w:rFonts w:cs="Calibri"/>
          <w:sz w:val="28"/>
          <w:szCs w:val="28"/>
        </w:rPr>
        <w:t xml:space="preserve">. </w:t>
      </w:r>
      <w:r w:rsidR="004F6163" w:rsidRPr="00F77F93">
        <w:rPr>
          <w:rFonts w:eastAsia="Times New Roman" w:cs="Arial"/>
          <w:sz w:val="28"/>
          <w:szCs w:val="28"/>
        </w:rPr>
        <w:t>Radni</w:t>
      </w:r>
      <w:r w:rsidR="004F6163" w:rsidRPr="00F77F93">
        <w:rPr>
          <w:rFonts w:cs="Calibri"/>
          <w:sz w:val="28"/>
          <w:szCs w:val="28"/>
        </w:rPr>
        <w:t xml:space="preserve"> </w:t>
      </w:r>
      <w:r w:rsidR="004F6163" w:rsidRPr="00F77F93">
        <w:rPr>
          <w:rFonts w:eastAsia="Times New Roman" w:cs="Arial"/>
          <w:sz w:val="28"/>
          <w:szCs w:val="28"/>
        </w:rPr>
        <w:t>nie</w:t>
      </w:r>
      <w:r w:rsidR="004F6163" w:rsidRPr="00F77F93">
        <w:rPr>
          <w:rFonts w:cs="Calibri"/>
          <w:sz w:val="28"/>
          <w:szCs w:val="28"/>
        </w:rPr>
        <w:t xml:space="preserve"> </w:t>
      </w:r>
      <w:r w:rsidR="004F6163" w:rsidRPr="00F77F93">
        <w:rPr>
          <w:rFonts w:eastAsia="Times New Roman" w:cs="Arial"/>
          <w:sz w:val="28"/>
          <w:szCs w:val="28"/>
        </w:rPr>
        <w:t>wnieśli</w:t>
      </w:r>
      <w:r w:rsidR="004F6163" w:rsidRPr="00F77F93">
        <w:rPr>
          <w:rFonts w:cs="Calibri"/>
          <w:sz w:val="28"/>
          <w:szCs w:val="28"/>
        </w:rPr>
        <w:t xml:space="preserve"> </w:t>
      </w:r>
      <w:r w:rsidR="004F6163" w:rsidRPr="00F77F93">
        <w:rPr>
          <w:rFonts w:eastAsia="Times New Roman" w:cs="Arial"/>
          <w:sz w:val="28"/>
          <w:szCs w:val="28"/>
        </w:rPr>
        <w:t>uwag</w:t>
      </w:r>
      <w:r w:rsidR="004F6163" w:rsidRPr="00F77F93">
        <w:rPr>
          <w:rFonts w:cs="Calibri"/>
          <w:sz w:val="28"/>
          <w:szCs w:val="28"/>
        </w:rPr>
        <w:t xml:space="preserve"> </w:t>
      </w:r>
      <w:r w:rsidR="004F6163" w:rsidRPr="00F77F93">
        <w:rPr>
          <w:rFonts w:eastAsia="Times New Roman" w:cs="Arial"/>
          <w:sz w:val="28"/>
          <w:szCs w:val="28"/>
        </w:rPr>
        <w:t>i</w:t>
      </w:r>
      <w:r w:rsidR="004F6163" w:rsidRPr="00F77F93">
        <w:rPr>
          <w:rFonts w:cs="Calibri"/>
          <w:sz w:val="28"/>
          <w:szCs w:val="28"/>
        </w:rPr>
        <w:t xml:space="preserve"> </w:t>
      </w:r>
      <w:r w:rsidR="004F6163" w:rsidRPr="00F77F93">
        <w:rPr>
          <w:rFonts w:eastAsia="Times New Roman" w:cs="Arial"/>
          <w:sz w:val="28"/>
          <w:szCs w:val="28"/>
        </w:rPr>
        <w:t>zastrzeżeń</w:t>
      </w:r>
      <w:r w:rsidR="004F6163" w:rsidRPr="00F77F93">
        <w:rPr>
          <w:rFonts w:cs="Calibri"/>
          <w:sz w:val="28"/>
          <w:szCs w:val="28"/>
        </w:rPr>
        <w:t xml:space="preserve"> </w:t>
      </w:r>
      <w:r w:rsidR="004F6163" w:rsidRPr="00F77F93">
        <w:rPr>
          <w:rFonts w:eastAsia="Times New Roman" w:cs="Arial"/>
          <w:sz w:val="28"/>
          <w:szCs w:val="28"/>
        </w:rPr>
        <w:t>do</w:t>
      </w:r>
      <w:r w:rsidR="004F6163" w:rsidRPr="00F77F93">
        <w:rPr>
          <w:rFonts w:cs="Calibri"/>
          <w:sz w:val="28"/>
          <w:szCs w:val="28"/>
        </w:rPr>
        <w:t xml:space="preserve"> </w:t>
      </w:r>
      <w:r w:rsidR="004F6163" w:rsidRPr="00F77F93">
        <w:rPr>
          <w:rFonts w:eastAsia="Times New Roman" w:cs="Arial"/>
          <w:sz w:val="28"/>
          <w:szCs w:val="28"/>
        </w:rPr>
        <w:t>protokołu</w:t>
      </w:r>
      <w:r w:rsidR="004F6163" w:rsidRPr="00F77F93">
        <w:rPr>
          <w:rFonts w:cs="Calibri"/>
          <w:sz w:val="28"/>
          <w:szCs w:val="28"/>
        </w:rPr>
        <w:t xml:space="preserve"> </w:t>
      </w:r>
      <w:r w:rsidR="004F6163" w:rsidRPr="00F77F93">
        <w:rPr>
          <w:rFonts w:eastAsia="Times New Roman" w:cs="Arial"/>
          <w:sz w:val="28"/>
          <w:szCs w:val="28"/>
        </w:rPr>
        <w:t>przyjmując</w:t>
      </w:r>
      <w:r w:rsidR="004F6163" w:rsidRPr="00F77F93">
        <w:rPr>
          <w:rFonts w:cs="Calibri"/>
          <w:sz w:val="28"/>
          <w:szCs w:val="28"/>
        </w:rPr>
        <w:t xml:space="preserve"> </w:t>
      </w:r>
      <w:r w:rsidR="004F6163" w:rsidRPr="00F77F93">
        <w:rPr>
          <w:rFonts w:eastAsia="Times New Roman" w:cs="Arial"/>
          <w:sz w:val="28"/>
          <w:szCs w:val="28"/>
        </w:rPr>
        <w:t>go</w:t>
      </w:r>
      <w:r w:rsidR="004F6163" w:rsidRPr="00F77F93">
        <w:rPr>
          <w:rFonts w:cs="Calibri"/>
          <w:sz w:val="28"/>
          <w:szCs w:val="28"/>
        </w:rPr>
        <w:t xml:space="preserve"> </w:t>
      </w:r>
      <w:r w:rsidR="004F6163" w:rsidRPr="00F77F93">
        <w:rPr>
          <w:rFonts w:eastAsia="Times New Roman" w:cs="Arial"/>
          <w:sz w:val="28"/>
          <w:szCs w:val="28"/>
        </w:rPr>
        <w:t>w</w:t>
      </w:r>
      <w:r w:rsidR="004F6163" w:rsidRPr="00F77F93">
        <w:rPr>
          <w:rFonts w:cs="Calibri"/>
          <w:sz w:val="28"/>
          <w:szCs w:val="28"/>
        </w:rPr>
        <w:t xml:space="preserve"> </w:t>
      </w:r>
      <w:r w:rsidR="004F6163" w:rsidRPr="00F77F93">
        <w:rPr>
          <w:rFonts w:eastAsia="Times New Roman" w:cs="Arial"/>
          <w:sz w:val="28"/>
          <w:szCs w:val="28"/>
        </w:rPr>
        <w:t>drodze</w:t>
      </w:r>
      <w:r w:rsidR="004F6163" w:rsidRPr="00F77F93">
        <w:rPr>
          <w:rFonts w:cs="Calibri"/>
          <w:sz w:val="28"/>
          <w:szCs w:val="28"/>
        </w:rPr>
        <w:t xml:space="preserve"> głosowania </w:t>
      </w:r>
      <w:r w:rsidR="004F6163" w:rsidRPr="00F77F93">
        <w:rPr>
          <w:rFonts w:eastAsia="Times New Roman" w:cs="Arial"/>
          <w:sz w:val="28"/>
          <w:szCs w:val="28"/>
        </w:rPr>
        <w:t>przy 12 głosach za (</w:t>
      </w:r>
      <w:r w:rsidR="00F77F93" w:rsidRPr="00F77F93">
        <w:rPr>
          <w:rFonts w:eastAsia="Times New Roman" w:cs="Arial"/>
          <w:sz w:val="28"/>
          <w:szCs w:val="28"/>
        </w:rPr>
        <w:t xml:space="preserve">Zdzisław </w:t>
      </w:r>
      <w:r w:rsidRPr="00F77F93">
        <w:rPr>
          <w:rFonts w:eastAsia="Times New Roman" w:cs="Arial"/>
          <w:sz w:val="28"/>
          <w:szCs w:val="28"/>
        </w:rPr>
        <w:t xml:space="preserve">Banasiak, </w:t>
      </w:r>
      <w:r w:rsidR="00F77F93" w:rsidRPr="00F77F93">
        <w:rPr>
          <w:rFonts w:eastAsia="Times New Roman" w:cs="Arial"/>
          <w:sz w:val="28"/>
          <w:szCs w:val="28"/>
        </w:rPr>
        <w:t xml:space="preserve">Wojciech </w:t>
      </w:r>
      <w:r w:rsidR="00F77F93" w:rsidRPr="00F77F93">
        <w:rPr>
          <w:rFonts w:eastAsia="Times New Roman" w:cs="Arial"/>
          <w:sz w:val="28"/>
          <w:szCs w:val="28"/>
        </w:rPr>
        <w:lastRenderedPageBreak/>
        <w:t>Horbot, Barbara</w:t>
      </w:r>
      <w:r w:rsidR="00F77F93" w:rsidRPr="00F77F93">
        <w:rPr>
          <w:rFonts w:cs="Calibri"/>
          <w:sz w:val="28"/>
          <w:szCs w:val="28"/>
        </w:rPr>
        <w:t xml:space="preserve"> </w:t>
      </w:r>
      <w:r w:rsidR="00F77F93" w:rsidRPr="00F77F93">
        <w:rPr>
          <w:rFonts w:eastAsia="Times New Roman" w:cs="Arial"/>
          <w:sz w:val="28"/>
          <w:szCs w:val="28"/>
        </w:rPr>
        <w:t>Gryglewska</w:t>
      </w:r>
      <w:r w:rsidR="00F77F93" w:rsidRPr="00F77F93">
        <w:rPr>
          <w:rFonts w:cs="Calibri"/>
          <w:sz w:val="28"/>
          <w:szCs w:val="28"/>
        </w:rPr>
        <w:t xml:space="preserve">, Łukasz </w:t>
      </w:r>
      <w:r w:rsidR="00F77F93" w:rsidRPr="00F77F93">
        <w:rPr>
          <w:rFonts w:eastAsia="Times New Roman" w:cs="Arial"/>
          <w:sz w:val="28"/>
          <w:szCs w:val="28"/>
        </w:rPr>
        <w:t>Koperski</w:t>
      </w:r>
      <w:r w:rsidR="00F77F93" w:rsidRPr="00F77F93">
        <w:rPr>
          <w:rFonts w:cs="Calibri"/>
          <w:sz w:val="28"/>
          <w:szCs w:val="28"/>
        </w:rPr>
        <w:t xml:space="preserve">, </w:t>
      </w:r>
      <w:r w:rsidR="00F77F93" w:rsidRPr="00F77F93">
        <w:rPr>
          <w:rFonts w:eastAsia="Times New Roman" w:cs="Arial"/>
          <w:sz w:val="28"/>
          <w:szCs w:val="28"/>
        </w:rPr>
        <w:t>Andrzej</w:t>
      </w:r>
      <w:r w:rsidR="00F77F93" w:rsidRPr="00F77F93">
        <w:rPr>
          <w:rFonts w:cs="Calibri"/>
          <w:sz w:val="28"/>
          <w:szCs w:val="28"/>
        </w:rPr>
        <w:t xml:space="preserve"> </w:t>
      </w:r>
      <w:r w:rsidR="00F77F93" w:rsidRPr="00F77F93">
        <w:rPr>
          <w:rFonts w:eastAsia="Times New Roman" w:cs="Arial"/>
          <w:sz w:val="28"/>
          <w:szCs w:val="28"/>
        </w:rPr>
        <w:t>Osial</w:t>
      </w:r>
      <w:r w:rsidR="00F77F93" w:rsidRPr="00F77F93">
        <w:rPr>
          <w:rFonts w:cs="Calibri"/>
          <w:sz w:val="28"/>
          <w:szCs w:val="28"/>
        </w:rPr>
        <w:t xml:space="preserve">, </w:t>
      </w:r>
      <w:r w:rsidR="00F77F93" w:rsidRPr="00F77F93">
        <w:rPr>
          <w:rFonts w:eastAsia="Times New Roman" w:cs="Arial"/>
          <w:sz w:val="28"/>
          <w:szCs w:val="28"/>
        </w:rPr>
        <w:t>Renata</w:t>
      </w:r>
      <w:r w:rsidR="00F77F93" w:rsidRPr="00F77F93">
        <w:rPr>
          <w:rFonts w:cs="Calibri"/>
          <w:sz w:val="28"/>
          <w:szCs w:val="28"/>
        </w:rPr>
        <w:t xml:space="preserve"> </w:t>
      </w:r>
      <w:r w:rsidR="00F77F93" w:rsidRPr="00F77F93">
        <w:rPr>
          <w:rFonts w:eastAsia="Times New Roman" w:cs="Arial"/>
          <w:sz w:val="28"/>
          <w:szCs w:val="28"/>
        </w:rPr>
        <w:t>Siwiec,</w:t>
      </w:r>
      <w:r w:rsidR="00F77F93" w:rsidRPr="00F77F93">
        <w:rPr>
          <w:rFonts w:cs="Calibri"/>
          <w:sz w:val="28"/>
          <w:szCs w:val="28"/>
        </w:rPr>
        <w:t xml:space="preserve"> </w:t>
      </w:r>
      <w:r w:rsidR="00F77F93" w:rsidRPr="00F77F93">
        <w:rPr>
          <w:rFonts w:eastAsia="Times New Roman" w:cs="Arial"/>
          <w:sz w:val="28"/>
          <w:szCs w:val="28"/>
        </w:rPr>
        <w:t>Ryszard</w:t>
      </w:r>
      <w:r w:rsidR="00F77F93" w:rsidRPr="00F77F93">
        <w:rPr>
          <w:rFonts w:cs="Calibri"/>
          <w:sz w:val="28"/>
          <w:szCs w:val="28"/>
        </w:rPr>
        <w:t xml:space="preserve"> </w:t>
      </w:r>
      <w:r w:rsidR="00F77F93" w:rsidRPr="00F77F93">
        <w:rPr>
          <w:rFonts w:eastAsia="Times New Roman" w:cs="Arial"/>
          <w:sz w:val="28"/>
          <w:szCs w:val="28"/>
        </w:rPr>
        <w:t>Stusiński</w:t>
      </w:r>
      <w:r w:rsidR="00F77F93" w:rsidRPr="00F77F93">
        <w:rPr>
          <w:rFonts w:cs="Calibri"/>
          <w:sz w:val="28"/>
          <w:szCs w:val="28"/>
        </w:rPr>
        <w:t xml:space="preserve">, </w:t>
      </w:r>
      <w:r w:rsidR="00F77F93" w:rsidRPr="00F77F93">
        <w:rPr>
          <w:rFonts w:eastAsia="Times New Roman" w:cs="Arial"/>
          <w:sz w:val="28"/>
          <w:szCs w:val="28"/>
        </w:rPr>
        <w:t>Waldemar</w:t>
      </w:r>
      <w:r w:rsidR="00F77F93" w:rsidRPr="00F77F93">
        <w:rPr>
          <w:rFonts w:cs="Calibri"/>
          <w:sz w:val="28"/>
          <w:szCs w:val="28"/>
        </w:rPr>
        <w:t xml:space="preserve"> </w:t>
      </w:r>
      <w:r w:rsidRPr="00F77F93">
        <w:rPr>
          <w:rFonts w:eastAsia="Times New Roman" w:cs="Arial"/>
          <w:sz w:val="28"/>
          <w:szCs w:val="28"/>
        </w:rPr>
        <w:t>Suski</w:t>
      </w:r>
      <w:r w:rsidRPr="00F77F93">
        <w:rPr>
          <w:rFonts w:cs="Calibri"/>
          <w:sz w:val="28"/>
          <w:szCs w:val="28"/>
        </w:rPr>
        <w:t>, Dariusz</w:t>
      </w:r>
      <w:r w:rsidR="00F77F93" w:rsidRPr="00F77F93">
        <w:rPr>
          <w:rFonts w:cs="Calibri"/>
          <w:sz w:val="28"/>
          <w:szCs w:val="28"/>
        </w:rPr>
        <w:t xml:space="preserve"> Olesiński, Jerzy Siniarski, Marek Zientek, Krzysztof Krawczyk) i 1 głosie wstrzymującym się (Andrzej </w:t>
      </w:r>
      <w:r w:rsidRPr="00F77F93">
        <w:rPr>
          <w:rFonts w:cs="Calibri"/>
          <w:sz w:val="28"/>
          <w:szCs w:val="28"/>
        </w:rPr>
        <w:t xml:space="preserve">Osiński). </w:t>
      </w:r>
      <w:r w:rsidR="004F6163" w:rsidRPr="00F77F93">
        <w:rPr>
          <w:rFonts w:cs="Calibri"/>
          <w:sz w:val="28"/>
          <w:szCs w:val="28"/>
        </w:rPr>
        <w:t xml:space="preserve">W głosowaniu udział wzięło 13 radnych. </w:t>
      </w:r>
    </w:p>
    <w:p w:rsidR="00F77F93" w:rsidRPr="00F77F93" w:rsidRDefault="00F77F93" w:rsidP="00F77F93">
      <w:pPr>
        <w:jc w:val="both"/>
        <w:rPr>
          <w:rFonts w:asciiTheme="minorHAnsi" w:eastAsiaTheme="minorHAnsi" w:hAnsiTheme="minorHAnsi" w:cs="TimesNewRomanPSMT"/>
          <w:sz w:val="28"/>
          <w:szCs w:val="28"/>
        </w:rPr>
      </w:pPr>
    </w:p>
    <w:p w:rsidR="004F6163" w:rsidRDefault="00F77F93" w:rsidP="00493EE3">
      <w:pPr>
        <w:spacing w:line="240" w:lineRule="auto"/>
        <w:ind w:firstLine="567"/>
        <w:contextualSpacing/>
        <w:jc w:val="both"/>
        <w:rPr>
          <w:sz w:val="28"/>
          <w:szCs w:val="28"/>
        </w:rPr>
      </w:pPr>
      <w:r>
        <w:rPr>
          <w:sz w:val="28"/>
          <w:szCs w:val="28"/>
        </w:rPr>
        <w:t xml:space="preserve">Ad.3 </w:t>
      </w:r>
      <w:r w:rsidR="006511A1">
        <w:rPr>
          <w:sz w:val="28"/>
          <w:szCs w:val="28"/>
        </w:rPr>
        <w:t>W tym punkcie:</w:t>
      </w:r>
    </w:p>
    <w:p w:rsidR="006511A1" w:rsidRDefault="006511A1" w:rsidP="00F77F93">
      <w:pPr>
        <w:spacing w:line="240" w:lineRule="auto"/>
        <w:contextualSpacing/>
        <w:jc w:val="both"/>
        <w:rPr>
          <w:sz w:val="28"/>
          <w:szCs w:val="28"/>
        </w:rPr>
      </w:pPr>
    </w:p>
    <w:p w:rsidR="006511A1" w:rsidRDefault="006511A1" w:rsidP="00F77F93">
      <w:pPr>
        <w:spacing w:line="240" w:lineRule="auto"/>
        <w:contextualSpacing/>
        <w:jc w:val="both"/>
        <w:rPr>
          <w:sz w:val="28"/>
          <w:szCs w:val="28"/>
        </w:rPr>
      </w:pPr>
      <w:r>
        <w:rPr>
          <w:sz w:val="28"/>
          <w:szCs w:val="28"/>
        </w:rPr>
        <w:t xml:space="preserve">Pan Marek Radzikowski – Powiatowy Lekarz Weterynarii przedstawił sprawozdanie z realizacji zadań inspekcji weterynaryjnej na terenie powiatu żyrardowskiego w roku 2012.  Sprawozdanie stanowi załącznik do protokołu. Ponadto poinformował, że w związku z tzw. „aferą </w:t>
      </w:r>
      <w:r w:rsidR="006F0962">
        <w:rPr>
          <w:sz w:val="28"/>
          <w:szCs w:val="28"/>
        </w:rPr>
        <w:t>mięsną”, na co</w:t>
      </w:r>
      <w:r>
        <w:rPr>
          <w:sz w:val="28"/>
          <w:szCs w:val="28"/>
        </w:rPr>
        <w:t xml:space="preserve"> dzień kontrolowane są zakłady produkujące żywność na terenie całego powiatu w tym również w gminie Mszczonów. Wykonano badania na zawartość koniny w mięsie i w żadnym przypadku nie stwierdzono zawartości koniny w mięsie.</w:t>
      </w:r>
    </w:p>
    <w:p w:rsidR="006511A1" w:rsidRPr="004F6163" w:rsidRDefault="006511A1" w:rsidP="00F77F93">
      <w:pPr>
        <w:spacing w:line="240" w:lineRule="auto"/>
        <w:contextualSpacing/>
        <w:jc w:val="both"/>
        <w:rPr>
          <w:sz w:val="28"/>
          <w:szCs w:val="28"/>
        </w:rPr>
      </w:pPr>
    </w:p>
    <w:p w:rsidR="00F77F93" w:rsidRDefault="006511A1" w:rsidP="00F77F93">
      <w:pPr>
        <w:tabs>
          <w:tab w:val="num" w:pos="0"/>
        </w:tabs>
        <w:spacing w:line="240" w:lineRule="auto"/>
        <w:contextualSpacing/>
        <w:jc w:val="both"/>
        <w:rPr>
          <w:sz w:val="28"/>
          <w:szCs w:val="28"/>
        </w:rPr>
      </w:pPr>
      <w:r>
        <w:rPr>
          <w:sz w:val="28"/>
          <w:szCs w:val="28"/>
        </w:rPr>
        <w:t>Na sesję przybył radny Marek Baumel.</w:t>
      </w:r>
    </w:p>
    <w:p w:rsidR="006511A1" w:rsidRDefault="006511A1" w:rsidP="00F77F93">
      <w:pPr>
        <w:tabs>
          <w:tab w:val="num" w:pos="0"/>
        </w:tabs>
        <w:spacing w:line="240" w:lineRule="auto"/>
        <w:contextualSpacing/>
        <w:jc w:val="both"/>
        <w:rPr>
          <w:sz w:val="28"/>
          <w:szCs w:val="28"/>
        </w:rPr>
      </w:pPr>
    </w:p>
    <w:p w:rsidR="006511A1" w:rsidRDefault="00400392" w:rsidP="00F77F93">
      <w:pPr>
        <w:tabs>
          <w:tab w:val="num" w:pos="0"/>
        </w:tabs>
        <w:spacing w:line="240" w:lineRule="auto"/>
        <w:contextualSpacing/>
        <w:jc w:val="both"/>
        <w:rPr>
          <w:sz w:val="28"/>
          <w:szCs w:val="28"/>
        </w:rPr>
      </w:pPr>
      <w:r>
        <w:rPr>
          <w:sz w:val="28"/>
          <w:szCs w:val="28"/>
        </w:rPr>
        <w:t>Pan Andrzej Mikołaj Liszewski Państwowy Powiatowy Inspektor Sanitarny w Żyrardowie przedstawił ocenę stanu sanitarnego powiatu żyrardowskiego w 2012 roku. Ocena stanowi załącznik do protokołu. Ponadto poinformował, że w tym roku stacja sanitarna dokonała podsumowania akcji ferii zimowych oraz dokonała akcji sprawdzenia wprowadzenia do sprzedaży dopalaczy. Zdaniem Stacji Sanitarno-Epidemiologicznej oraz zdaniem policji na terenie powiatu żyrardowskiego nie stwierdza się sprzedaży dopalaczy.  W kwestii opiniowania gminnych regulaminów utrzymywania czystości poinformował, że sanepid w tym zakresie główny nacisk kładł na to, aby odpady komunalne były od mieszkańców skutecznie odbierane.</w:t>
      </w:r>
    </w:p>
    <w:p w:rsidR="00F77F93" w:rsidRDefault="00F77F93" w:rsidP="00F77F93">
      <w:pPr>
        <w:tabs>
          <w:tab w:val="num" w:pos="0"/>
        </w:tabs>
        <w:spacing w:line="240" w:lineRule="auto"/>
        <w:contextualSpacing/>
        <w:jc w:val="both"/>
        <w:rPr>
          <w:sz w:val="28"/>
          <w:szCs w:val="28"/>
        </w:rPr>
      </w:pPr>
    </w:p>
    <w:p w:rsidR="00493EE3" w:rsidRDefault="00493EE3" w:rsidP="00F77F93">
      <w:pPr>
        <w:tabs>
          <w:tab w:val="num" w:pos="0"/>
        </w:tabs>
        <w:spacing w:line="240" w:lineRule="auto"/>
        <w:contextualSpacing/>
        <w:jc w:val="both"/>
        <w:rPr>
          <w:sz w:val="28"/>
          <w:szCs w:val="28"/>
        </w:rPr>
      </w:pPr>
      <w:r>
        <w:rPr>
          <w:sz w:val="28"/>
          <w:szCs w:val="28"/>
        </w:rPr>
        <w:tab/>
      </w:r>
    </w:p>
    <w:p w:rsidR="004F6163" w:rsidRDefault="00F77F93" w:rsidP="00F77F93">
      <w:pPr>
        <w:tabs>
          <w:tab w:val="num" w:pos="0"/>
        </w:tabs>
        <w:spacing w:line="240" w:lineRule="auto"/>
        <w:contextualSpacing/>
        <w:jc w:val="both"/>
        <w:rPr>
          <w:sz w:val="28"/>
          <w:szCs w:val="28"/>
        </w:rPr>
      </w:pPr>
      <w:r>
        <w:rPr>
          <w:sz w:val="28"/>
          <w:szCs w:val="28"/>
        </w:rPr>
        <w:t xml:space="preserve">Ad.4 </w:t>
      </w:r>
      <w:r w:rsidR="00400392">
        <w:rPr>
          <w:sz w:val="28"/>
          <w:szCs w:val="28"/>
        </w:rPr>
        <w:t>W tym punkcie:</w:t>
      </w:r>
    </w:p>
    <w:p w:rsidR="00400392" w:rsidRDefault="00400392" w:rsidP="00F77F93">
      <w:pPr>
        <w:tabs>
          <w:tab w:val="num" w:pos="0"/>
        </w:tabs>
        <w:spacing w:line="240" w:lineRule="auto"/>
        <w:contextualSpacing/>
        <w:jc w:val="both"/>
        <w:rPr>
          <w:sz w:val="28"/>
          <w:szCs w:val="28"/>
        </w:rPr>
      </w:pPr>
    </w:p>
    <w:p w:rsidR="00400392" w:rsidRDefault="00400392" w:rsidP="00F77F93">
      <w:pPr>
        <w:tabs>
          <w:tab w:val="num" w:pos="0"/>
        </w:tabs>
        <w:spacing w:line="240" w:lineRule="auto"/>
        <w:contextualSpacing/>
        <w:jc w:val="both"/>
        <w:rPr>
          <w:sz w:val="28"/>
          <w:szCs w:val="28"/>
        </w:rPr>
      </w:pPr>
      <w:r>
        <w:rPr>
          <w:sz w:val="28"/>
          <w:szCs w:val="28"/>
        </w:rPr>
        <w:t>Pan Andrzej Hasa Kierownik Delegatury w Płocku Wojewódzkiego Inspektora Ochrony Środowiska w Warszawie przedstawił informację na temat stanu środowiska w województwie mazowieckim. Informacja stanowi załącznik do protokołu.</w:t>
      </w:r>
    </w:p>
    <w:p w:rsidR="00400392" w:rsidRDefault="00400392" w:rsidP="00F77F93">
      <w:pPr>
        <w:tabs>
          <w:tab w:val="num" w:pos="0"/>
        </w:tabs>
        <w:spacing w:line="240" w:lineRule="auto"/>
        <w:contextualSpacing/>
        <w:jc w:val="both"/>
        <w:rPr>
          <w:sz w:val="28"/>
          <w:szCs w:val="28"/>
        </w:rPr>
      </w:pPr>
    </w:p>
    <w:p w:rsidR="00400392" w:rsidRDefault="00400392" w:rsidP="00F77F93">
      <w:pPr>
        <w:tabs>
          <w:tab w:val="num" w:pos="0"/>
        </w:tabs>
        <w:spacing w:line="240" w:lineRule="auto"/>
        <w:contextualSpacing/>
        <w:jc w:val="both"/>
        <w:rPr>
          <w:sz w:val="28"/>
          <w:szCs w:val="28"/>
        </w:rPr>
      </w:pPr>
      <w:r>
        <w:rPr>
          <w:sz w:val="28"/>
          <w:szCs w:val="28"/>
        </w:rPr>
        <w:t>Pan Krzysztof Zawadzki Dyrektor WOŚiR Starostwa Powiatowego w Żyrardowie przedstawił informację na temat stanu środowiska miasta i gminy Mszczonów. Informacja stanowi załącznik do protokołu.</w:t>
      </w:r>
    </w:p>
    <w:p w:rsidR="00400392" w:rsidRDefault="00400392" w:rsidP="00F77F93">
      <w:pPr>
        <w:tabs>
          <w:tab w:val="num" w:pos="0"/>
        </w:tabs>
        <w:spacing w:line="240" w:lineRule="auto"/>
        <w:contextualSpacing/>
        <w:jc w:val="both"/>
        <w:rPr>
          <w:sz w:val="28"/>
          <w:szCs w:val="28"/>
        </w:rPr>
      </w:pPr>
    </w:p>
    <w:p w:rsidR="00400392" w:rsidRPr="004F6163" w:rsidRDefault="00400392" w:rsidP="00F77F93">
      <w:pPr>
        <w:tabs>
          <w:tab w:val="num" w:pos="0"/>
        </w:tabs>
        <w:spacing w:line="240" w:lineRule="auto"/>
        <w:contextualSpacing/>
        <w:jc w:val="both"/>
        <w:rPr>
          <w:sz w:val="28"/>
          <w:szCs w:val="28"/>
        </w:rPr>
      </w:pPr>
      <w:r>
        <w:rPr>
          <w:sz w:val="28"/>
          <w:szCs w:val="28"/>
        </w:rPr>
        <w:lastRenderedPageBreak/>
        <w:t xml:space="preserve">Pan </w:t>
      </w:r>
      <w:r w:rsidR="006F0962">
        <w:rPr>
          <w:sz w:val="28"/>
          <w:szCs w:val="28"/>
        </w:rPr>
        <w:t>Grzegorz Ludwiak</w:t>
      </w:r>
      <w:r>
        <w:rPr>
          <w:sz w:val="28"/>
          <w:szCs w:val="28"/>
        </w:rPr>
        <w:t xml:space="preserve"> Dyrektor ZGKiM w Mszczonowie przedstawił informację z działalności ZGKiM w zakresie ochrony środowiska. Informacja stanowi załącznik do protokołu. </w:t>
      </w:r>
    </w:p>
    <w:p w:rsidR="00F77F93" w:rsidRDefault="004F6163" w:rsidP="00F77F93">
      <w:pPr>
        <w:spacing w:line="240" w:lineRule="auto"/>
        <w:contextualSpacing/>
        <w:jc w:val="both"/>
        <w:rPr>
          <w:sz w:val="28"/>
          <w:szCs w:val="28"/>
        </w:rPr>
      </w:pPr>
      <w:r w:rsidRPr="004F6163">
        <w:rPr>
          <w:sz w:val="28"/>
          <w:szCs w:val="28"/>
        </w:rPr>
        <w:t xml:space="preserve"> </w:t>
      </w:r>
    </w:p>
    <w:p w:rsidR="00F77F93" w:rsidRDefault="00F77F93" w:rsidP="00F77F93">
      <w:pPr>
        <w:spacing w:line="240" w:lineRule="auto"/>
        <w:contextualSpacing/>
        <w:jc w:val="both"/>
        <w:rPr>
          <w:sz w:val="28"/>
          <w:szCs w:val="28"/>
        </w:rPr>
      </w:pPr>
    </w:p>
    <w:p w:rsidR="004F6163" w:rsidRDefault="00F77F93" w:rsidP="00493EE3">
      <w:pPr>
        <w:spacing w:line="240" w:lineRule="auto"/>
        <w:ind w:firstLine="720"/>
        <w:contextualSpacing/>
        <w:jc w:val="both"/>
        <w:rPr>
          <w:sz w:val="28"/>
          <w:szCs w:val="28"/>
        </w:rPr>
      </w:pPr>
      <w:r>
        <w:rPr>
          <w:sz w:val="28"/>
          <w:szCs w:val="28"/>
        </w:rPr>
        <w:t xml:space="preserve">Ad.5 </w:t>
      </w:r>
      <w:r w:rsidR="00334F1C">
        <w:rPr>
          <w:sz w:val="28"/>
          <w:szCs w:val="28"/>
        </w:rPr>
        <w:t xml:space="preserve">W tym punkcie Pan Włodzimierz Krysiński Prezes Gminnej Spółki Wodnej w Mszczonowie poinformował, że GSW działa od 1983 roku. Na początku swojej działalności spółka posiadała 1000 ha zmeliorowanych gruntów obecnie takich gruntów ma 747 ha. Na ostatnim Walnym Zgromadzeniu członków GSW ustalono składkę roczną w wysokości 35 zł z ha zmeliorowanych gruntów. Wszystkie awarie z roku 2012 zostały usunięte, ale w tym roku są już nowe awarie. Na działalność spółki w 2012roku z urzędu marszałkowskiego spółka otrzymała dotację w wysokości 1000 zł. Swoją działalność spółka koncentruje na usuwaniu awarii. GSW nie stać jest na konserwacje rowów melioracyjnych, których posiadają 22 km, nie mniej jednak starają się sukcesywnie w miarę swoich możliwości te rowy czyścić. </w:t>
      </w:r>
    </w:p>
    <w:p w:rsidR="00334F1C" w:rsidRDefault="00334F1C" w:rsidP="00F77F93">
      <w:pPr>
        <w:spacing w:line="240" w:lineRule="auto"/>
        <w:contextualSpacing/>
        <w:jc w:val="both"/>
        <w:rPr>
          <w:sz w:val="28"/>
          <w:szCs w:val="28"/>
        </w:rPr>
      </w:pPr>
    </w:p>
    <w:p w:rsidR="00334F1C" w:rsidRDefault="00334F1C" w:rsidP="00F77F93">
      <w:pPr>
        <w:spacing w:line="240" w:lineRule="auto"/>
        <w:contextualSpacing/>
        <w:jc w:val="both"/>
        <w:rPr>
          <w:sz w:val="28"/>
          <w:szCs w:val="28"/>
        </w:rPr>
      </w:pPr>
      <w:r>
        <w:rPr>
          <w:sz w:val="28"/>
          <w:szCs w:val="28"/>
        </w:rPr>
        <w:t xml:space="preserve">Przewodniczący Koperski odczytał pismo Pani Krystyny Tarasińskiej – Kierownika Inspektoratu WZMiUW w grodzisku mazowieckim mówiące o </w:t>
      </w:r>
      <w:r w:rsidR="006F0962">
        <w:rPr>
          <w:sz w:val="28"/>
          <w:szCs w:val="28"/>
        </w:rPr>
        <w:t xml:space="preserve">tym, </w:t>
      </w:r>
      <w:r>
        <w:rPr>
          <w:sz w:val="28"/>
          <w:szCs w:val="28"/>
        </w:rPr>
        <w:t>że WZMiUW zlecił opracowanie dotyczące rewitalizacji koryta rzeki Okrzeszy. Pismo stanowi załącznik do protokołu. Ponadto poinformował, że zdaniem Pani Tarasińskiej gmina może pomóc WZMiUW chociażby poprzez usunięcie zbędnych drzew i ma nadzieję, że znajdą się w budżecie gminy środki na wsparcie działań WZMiUW.</w:t>
      </w:r>
    </w:p>
    <w:p w:rsidR="00334F1C" w:rsidRDefault="00334F1C" w:rsidP="00F77F93">
      <w:pPr>
        <w:spacing w:line="240" w:lineRule="auto"/>
        <w:contextualSpacing/>
        <w:jc w:val="both"/>
        <w:rPr>
          <w:sz w:val="28"/>
          <w:szCs w:val="28"/>
        </w:rPr>
      </w:pPr>
    </w:p>
    <w:p w:rsidR="00334F1C" w:rsidRDefault="00334F1C" w:rsidP="00F77F93">
      <w:pPr>
        <w:spacing w:line="240" w:lineRule="auto"/>
        <w:contextualSpacing/>
        <w:jc w:val="both"/>
        <w:rPr>
          <w:sz w:val="28"/>
          <w:szCs w:val="28"/>
        </w:rPr>
      </w:pPr>
      <w:r>
        <w:rPr>
          <w:sz w:val="28"/>
          <w:szCs w:val="28"/>
        </w:rPr>
        <w:t xml:space="preserve">Radny Siniarski zapytał się </w:t>
      </w:r>
      <w:r w:rsidR="002C41B9">
        <w:rPr>
          <w:sz w:val="28"/>
          <w:szCs w:val="28"/>
        </w:rPr>
        <w:t>czy GSW otrzymuje jakieś dotacje z urzędu gminy na swoją działalność.</w:t>
      </w:r>
    </w:p>
    <w:p w:rsidR="002C41B9" w:rsidRDefault="002C41B9" w:rsidP="00F77F93">
      <w:pPr>
        <w:spacing w:line="240" w:lineRule="auto"/>
        <w:contextualSpacing/>
        <w:jc w:val="both"/>
        <w:rPr>
          <w:sz w:val="28"/>
          <w:szCs w:val="28"/>
        </w:rPr>
      </w:pPr>
    </w:p>
    <w:p w:rsidR="002C41B9" w:rsidRDefault="002C41B9" w:rsidP="00F77F93">
      <w:pPr>
        <w:spacing w:line="240" w:lineRule="auto"/>
        <w:contextualSpacing/>
        <w:jc w:val="both"/>
        <w:rPr>
          <w:sz w:val="28"/>
          <w:szCs w:val="28"/>
        </w:rPr>
      </w:pPr>
      <w:r>
        <w:rPr>
          <w:sz w:val="28"/>
          <w:szCs w:val="28"/>
        </w:rPr>
        <w:t>Pan Krysiński odpowiedział, że jak brakuje spółce środków na zapłatę wykonawcy za usunięcie awarii wówczas gmina pomaga finansowo.</w:t>
      </w:r>
    </w:p>
    <w:p w:rsidR="002C41B9" w:rsidRDefault="002C41B9" w:rsidP="00F77F93">
      <w:pPr>
        <w:spacing w:line="240" w:lineRule="auto"/>
        <w:contextualSpacing/>
        <w:jc w:val="both"/>
        <w:rPr>
          <w:sz w:val="28"/>
          <w:szCs w:val="28"/>
        </w:rPr>
      </w:pPr>
    </w:p>
    <w:p w:rsidR="002C41B9" w:rsidRDefault="002C41B9" w:rsidP="00F77F93">
      <w:pPr>
        <w:spacing w:line="240" w:lineRule="auto"/>
        <w:contextualSpacing/>
        <w:jc w:val="both"/>
        <w:rPr>
          <w:sz w:val="28"/>
          <w:szCs w:val="28"/>
        </w:rPr>
      </w:pPr>
      <w:r>
        <w:rPr>
          <w:sz w:val="28"/>
          <w:szCs w:val="28"/>
        </w:rPr>
        <w:t>Radny Siniarski zastanawia się czy nie można z budżetu gminy zwiększyć środków z przeznaczeniem na działalność GSW.</w:t>
      </w:r>
    </w:p>
    <w:p w:rsidR="002C41B9" w:rsidRDefault="002C41B9" w:rsidP="00F77F93">
      <w:pPr>
        <w:spacing w:line="240" w:lineRule="auto"/>
        <w:contextualSpacing/>
        <w:jc w:val="both"/>
        <w:rPr>
          <w:sz w:val="28"/>
          <w:szCs w:val="28"/>
        </w:rPr>
      </w:pPr>
    </w:p>
    <w:p w:rsidR="002C41B9" w:rsidRDefault="002C41B9" w:rsidP="00F77F93">
      <w:pPr>
        <w:spacing w:line="240" w:lineRule="auto"/>
        <w:contextualSpacing/>
        <w:jc w:val="both"/>
        <w:rPr>
          <w:sz w:val="28"/>
          <w:szCs w:val="28"/>
        </w:rPr>
      </w:pPr>
      <w:r>
        <w:rPr>
          <w:sz w:val="28"/>
          <w:szCs w:val="28"/>
        </w:rPr>
        <w:t xml:space="preserve">Burmistrz Kozłowski odpowiedział, że taka dotacja będzie </w:t>
      </w:r>
      <w:r w:rsidR="006F0962">
        <w:rPr>
          <w:sz w:val="28"/>
          <w:szCs w:val="28"/>
        </w:rPr>
        <w:t>możliwa, ale</w:t>
      </w:r>
      <w:r>
        <w:rPr>
          <w:sz w:val="28"/>
          <w:szCs w:val="28"/>
        </w:rPr>
        <w:t xml:space="preserve"> tylko wtedy jak rada </w:t>
      </w:r>
      <w:r w:rsidR="006F0962">
        <w:rPr>
          <w:sz w:val="28"/>
          <w:szCs w:val="28"/>
        </w:rPr>
        <w:t>wskaże, z jakiej</w:t>
      </w:r>
      <w:r>
        <w:rPr>
          <w:sz w:val="28"/>
          <w:szCs w:val="28"/>
        </w:rPr>
        <w:t xml:space="preserve"> inwestycji zdjąć środki i przesunąć je do GSW.</w:t>
      </w:r>
    </w:p>
    <w:p w:rsidR="002C41B9" w:rsidRDefault="002C41B9" w:rsidP="00F77F93">
      <w:pPr>
        <w:spacing w:line="240" w:lineRule="auto"/>
        <w:contextualSpacing/>
        <w:jc w:val="both"/>
        <w:rPr>
          <w:sz w:val="28"/>
          <w:szCs w:val="28"/>
        </w:rPr>
      </w:pPr>
    </w:p>
    <w:p w:rsidR="002C41B9" w:rsidRPr="004F6163" w:rsidRDefault="002C41B9" w:rsidP="00F77F93">
      <w:pPr>
        <w:spacing w:line="240" w:lineRule="auto"/>
        <w:contextualSpacing/>
        <w:jc w:val="both"/>
        <w:rPr>
          <w:rFonts w:asciiTheme="minorHAnsi" w:hAnsiTheme="minorHAnsi" w:cstheme="minorHAnsi"/>
          <w:sz w:val="28"/>
          <w:szCs w:val="28"/>
        </w:rPr>
      </w:pPr>
      <w:r>
        <w:rPr>
          <w:sz w:val="28"/>
          <w:szCs w:val="28"/>
        </w:rPr>
        <w:t>Pan Krysiński poinformował, że gmina jak tylko może to pomaga spółce.</w:t>
      </w:r>
    </w:p>
    <w:p w:rsidR="00F77F93" w:rsidRDefault="00F77F93" w:rsidP="00F77F93">
      <w:pPr>
        <w:spacing w:line="240" w:lineRule="auto"/>
        <w:contextualSpacing/>
        <w:jc w:val="both"/>
        <w:rPr>
          <w:rFonts w:asciiTheme="minorHAnsi" w:hAnsiTheme="minorHAnsi" w:cstheme="minorHAnsi"/>
          <w:sz w:val="28"/>
          <w:szCs w:val="28"/>
        </w:rPr>
      </w:pPr>
    </w:p>
    <w:p w:rsidR="00F77F93" w:rsidRDefault="00F77F93" w:rsidP="00F77F93">
      <w:pPr>
        <w:spacing w:line="240" w:lineRule="auto"/>
        <w:contextualSpacing/>
        <w:jc w:val="both"/>
        <w:rPr>
          <w:rFonts w:asciiTheme="minorHAnsi" w:hAnsiTheme="minorHAnsi" w:cstheme="minorHAnsi"/>
          <w:sz w:val="28"/>
          <w:szCs w:val="28"/>
        </w:rPr>
      </w:pPr>
    </w:p>
    <w:p w:rsid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Ad.6 </w:t>
      </w:r>
      <w:r w:rsidR="002C41B9">
        <w:rPr>
          <w:rFonts w:asciiTheme="minorHAnsi" w:hAnsiTheme="minorHAnsi" w:cstheme="minorHAnsi"/>
          <w:sz w:val="28"/>
          <w:szCs w:val="28"/>
        </w:rPr>
        <w:t>Pani Barbulant przedstawiła projekt</w:t>
      </w:r>
      <w:r w:rsidR="004F6163" w:rsidRPr="004F6163">
        <w:rPr>
          <w:rFonts w:asciiTheme="minorHAnsi" w:hAnsiTheme="minorHAnsi" w:cstheme="minorHAnsi"/>
          <w:sz w:val="28"/>
          <w:szCs w:val="28"/>
        </w:rPr>
        <w:t xml:space="preserve"> uchwały w sprawie ustalenia planu dofinansowania form doskonalenia zawodowego nauczycieli, maksymalnej kwoty dofinansowania opłat pobieranych przez szkoły wyższe i zakłady kształcenia nauczycieli, specjalności i form kształcenia objęt</w:t>
      </w:r>
      <w:r w:rsidR="002C41B9">
        <w:rPr>
          <w:rFonts w:asciiTheme="minorHAnsi" w:hAnsiTheme="minorHAnsi" w:cstheme="minorHAnsi"/>
          <w:sz w:val="28"/>
          <w:szCs w:val="28"/>
        </w:rPr>
        <w:t>ych dofinansowaniem w 2013 roku wraz z uzasadnieniem.</w:t>
      </w:r>
    </w:p>
    <w:p w:rsidR="002C41B9" w:rsidRDefault="002C41B9" w:rsidP="00F77F93">
      <w:pPr>
        <w:spacing w:line="240" w:lineRule="auto"/>
        <w:contextualSpacing/>
        <w:jc w:val="both"/>
        <w:rPr>
          <w:rFonts w:asciiTheme="minorHAnsi" w:hAnsiTheme="minorHAnsi" w:cstheme="minorHAnsi"/>
          <w:sz w:val="28"/>
          <w:szCs w:val="28"/>
        </w:rPr>
      </w:pPr>
    </w:p>
    <w:p w:rsidR="002C41B9" w:rsidRPr="004F6163" w:rsidRDefault="002C41B9" w:rsidP="00F77F93">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Radna Gryglewska poinformowała, że Komisja Oświaty, Sportu i Młodzieży szczegółowo omówiła projekt uchwały i zaopiniowała go pozytywnie.</w:t>
      </w:r>
    </w:p>
    <w:p w:rsidR="00F77F93" w:rsidRDefault="00F77F93" w:rsidP="00F77F93">
      <w:pPr>
        <w:spacing w:line="240" w:lineRule="auto"/>
        <w:contextualSpacing/>
        <w:jc w:val="both"/>
        <w:rPr>
          <w:rFonts w:asciiTheme="minorHAnsi" w:hAnsiTheme="minorHAnsi" w:cstheme="minorHAnsi"/>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w:t>
      </w:r>
      <w:r w:rsidR="006F0962">
        <w:rPr>
          <w:rFonts w:asciiTheme="minorHAnsi" w:eastAsiaTheme="minorHAnsi" w:hAnsiTheme="minorHAnsi" w:cs="TimesNewRomanPS-BoldMT"/>
          <w:bCs/>
          <w:sz w:val="28"/>
          <w:szCs w:val="28"/>
        </w:rPr>
        <w:t xml:space="preserve">uchwałę </w:t>
      </w:r>
      <w:r w:rsidR="006F0962">
        <w:rPr>
          <w:rFonts w:asciiTheme="minorHAnsi" w:hAnsiTheme="minorHAnsi"/>
          <w:sz w:val="28"/>
          <w:szCs w:val="28"/>
        </w:rPr>
        <w:t>w</w:t>
      </w:r>
      <w:r w:rsidRPr="004F6163">
        <w:rPr>
          <w:rFonts w:asciiTheme="minorHAnsi" w:hAnsiTheme="minorHAnsi" w:cstheme="minorHAnsi"/>
          <w:sz w:val="28"/>
          <w:szCs w:val="28"/>
        </w:rPr>
        <w:t xml:space="preserve"> sprawie ustalenia planu dofinansowania form doskonalenia zawodowego nauczycieli, maksymalnej kwoty dofinansowania opłat pobieranych przez szkoły wyższe i zakłady kształcenia nauczycieli, specjalności i form kształcenia objęt</w:t>
      </w:r>
      <w:r>
        <w:rPr>
          <w:rFonts w:asciiTheme="minorHAnsi" w:hAnsiTheme="minorHAnsi" w:cstheme="minorHAnsi"/>
          <w:sz w:val="28"/>
          <w:szCs w:val="28"/>
        </w:rPr>
        <w:t>ych dofinansowaniem w 2013 roku</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Andrzej Osiński. W głosowaniu udział wzięło 14 radnych. Uchwała nr XXXIII/248/13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4F6163" w:rsidRP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Ad.7 </w:t>
      </w:r>
      <w:r w:rsidR="002C41B9">
        <w:rPr>
          <w:rFonts w:asciiTheme="minorHAnsi" w:hAnsiTheme="minorHAnsi" w:cstheme="minorHAnsi"/>
          <w:sz w:val="28"/>
          <w:szCs w:val="28"/>
        </w:rPr>
        <w:t>Pani Koszulińska przedstawiła projekt</w:t>
      </w:r>
      <w:r w:rsidR="004F6163" w:rsidRPr="004F6163">
        <w:rPr>
          <w:rFonts w:asciiTheme="minorHAnsi" w:hAnsiTheme="minorHAnsi" w:cstheme="minorHAnsi"/>
          <w:sz w:val="28"/>
          <w:szCs w:val="28"/>
        </w:rPr>
        <w:t xml:space="preserve"> uchwały w sprawie wyrażenia zgody na </w:t>
      </w:r>
      <w:r w:rsidR="002C41B9">
        <w:rPr>
          <w:rFonts w:asciiTheme="minorHAnsi" w:hAnsiTheme="minorHAnsi" w:cstheme="minorHAnsi"/>
          <w:sz w:val="28"/>
          <w:szCs w:val="28"/>
        </w:rPr>
        <w:t>zbycie spółdzielczego własnościowego prawa do lokalu wraz z uzasadnieniem</w:t>
      </w:r>
      <w:r w:rsidR="004F6163" w:rsidRPr="004F6163">
        <w:rPr>
          <w:rFonts w:asciiTheme="minorHAnsi" w:hAnsiTheme="minorHAnsi" w:cstheme="minorHAnsi"/>
          <w:sz w:val="28"/>
          <w:szCs w:val="28"/>
        </w:rPr>
        <w:t>.</w:t>
      </w:r>
    </w:p>
    <w:p w:rsidR="00F77F93" w:rsidRDefault="00F77F93" w:rsidP="00F77F93">
      <w:pPr>
        <w:spacing w:line="240" w:lineRule="auto"/>
        <w:contextualSpacing/>
        <w:jc w:val="both"/>
        <w:rPr>
          <w:rFonts w:asciiTheme="minorHAnsi" w:hAnsiTheme="minorHAnsi" w:cstheme="minorHAnsi"/>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Pr="004F6163">
        <w:rPr>
          <w:rFonts w:asciiTheme="minorHAnsi" w:hAnsiTheme="minorHAnsi" w:cstheme="minorHAnsi"/>
          <w:sz w:val="28"/>
          <w:szCs w:val="28"/>
        </w:rPr>
        <w:t xml:space="preserve">wyrażenia zgody na </w:t>
      </w:r>
      <w:r>
        <w:rPr>
          <w:rFonts w:asciiTheme="minorHAnsi" w:hAnsiTheme="minorHAnsi" w:cstheme="minorHAnsi"/>
          <w:sz w:val="28"/>
          <w:szCs w:val="28"/>
        </w:rPr>
        <w:t xml:space="preserve">zbycie spółdzielczego własnościowego prawa do </w:t>
      </w:r>
      <w:r w:rsidR="006F0962">
        <w:rPr>
          <w:rFonts w:asciiTheme="minorHAnsi" w:hAnsiTheme="minorHAnsi" w:cstheme="minorHAnsi"/>
          <w:sz w:val="28"/>
          <w:szCs w:val="28"/>
        </w:rPr>
        <w:t xml:space="preserve">lokalu, </w:t>
      </w:r>
      <w:r>
        <w:rPr>
          <w:rFonts w:asciiTheme="minorHAnsi" w:eastAsiaTheme="minorHAnsi" w:hAnsiTheme="minorHAnsi" w:cs="TimesNewRomanPS-BoldMT"/>
          <w:bCs/>
          <w:sz w:val="28"/>
          <w:szCs w:val="28"/>
        </w:rPr>
        <w:t xml:space="preserve">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Dariusz Olesiński, Zdzisław Banasiak, Andrzej Osiński. W głosowaniu udział wzięło 13 radnych. Uchwała nr XXXIII/249/13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4F6163" w:rsidRP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Ad.8 </w:t>
      </w:r>
      <w:r w:rsidR="002C41B9">
        <w:rPr>
          <w:rFonts w:asciiTheme="minorHAnsi" w:hAnsiTheme="minorHAnsi" w:cstheme="minorHAnsi"/>
          <w:sz w:val="28"/>
          <w:szCs w:val="28"/>
        </w:rPr>
        <w:t>Pani Koszulińska przedstawiła projekt</w:t>
      </w:r>
      <w:r w:rsidR="004F6163" w:rsidRPr="004F6163">
        <w:rPr>
          <w:rFonts w:asciiTheme="minorHAnsi" w:hAnsiTheme="minorHAnsi" w:cstheme="minorHAnsi"/>
          <w:sz w:val="28"/>
          <w:szCs w:val="28"/>
        </w:rPr>
        <w:t xml:space="preserve"> uchwały w sprawie przystąpienia do sporządzenia miejscowego planu zagospodarowania </w:t>
      </w:r>
      <w:r w:rsidR="004F6163" w:rsidRPr="004F6163">
        <w:rPr>
          <w:rFonts w:asciiTheme="minorHAnsi" w:hAnsiTheme="minorHAnsi" w:cstheme="minorHAnsi"/>
          <w:sz w:val="28"/>
          <w:szCs w:val="28"/>
        </w:rPr>
        <w:lastRenderedPageBreak/>
        <w:t>przestrzennego Gminy Mszczonów obejmującego fra</w:t>
      </w:r>
      <w:r w:rsidR="00221EAB">
        <w:rPr>
          <w:rFonts w:asciiTheme="minorHAnsi" w:hAnsiTheme="minorHAnsi" w:cstheme="minorHAnsi"/>
          <w:sz w:val="28"/>
          <w:szCs w:val="28"/>
        </w:rPr>
        <w:t>gment miejscowości Badowo Dańki wraz z uzasadnieniem</w:t>
      </w:r>
    </w:p>
    <w:p w:rsidR="00F77F93" w:rsidRDefault="00F77F93" w:rsidP="00F77F93">
      <w:pPr>
        <w:spacing w:line="240" w:lineRule="auto"/>
        <w:contextualSpacing/>
        <w:jc w:val="both"/>
        <w:rPr>
          <w:rFonts w:asciiTheme="minorHAnsi" w:hAnsiTheme="minorHAnsi" w:cstheme="minorHAnsi"/>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00221EAB" w:rsidRPr="004F6163">
        <w:rPr>
          <w:rFonts w:asciiTheme="minorHAnsi" w:hAnsiTheme="minorHAnsi" w:cstheme="minorHAnsi"/>
          <w:sz w:val="28"/>
          <w:szCs w:val="28"/>
        </w:rPr>
        <w:t>przystąpienia do sporządzenia miejscowego planu zagospodarowania przestrzennego Gminy Mszczonów obejmującego fra</w:t>
      </w:r>
      <w:r w:rsidR="00221EAB">
        <w:rPr>
          <w:rFonts w:asciiTheme="minorHAnsi" w:hAnsiTheme="minorHAnsi" w:cstheme="minorHAnsi"/>
          <w:sz w:val="28"/>
          <w:szCs w:val="28"/>
        </w:rPr>
        <w:t>gment miejscowości Badowo Dańki</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Dariusz Olesiński, Zdzisław Banasiak, Andrzej Osiński. W głosowaniu udział wzięło 1</w:t>
      </w:r>
      <w:r w:rsidR="00221EAB">
        <w:rPr>
          <w:rFonts w:cs="Calibri"/>
          <w:sz w:val="28"/>
          <w:szCs w:val="28"/>
          <w:lang w:eastAsia="zh-CN"/>
        </w:rPr>
        <w:t>3</w:t>
      </w:r>
      <w:r>
        <w:rPr>
          <w:rFonts w:cs="Calibri"/>
          <w:sz w:val="28"/>
          <w:szCs w:val="28"/>
          <w:lang w:eastAsia="zh-CN"/>
        </w:rPr>
        <w:t xml:space="preserve"> radnych. Uchwała nr XXXIII/250/13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4F6163" w:rsidRP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Ad.9 </w:t>
      </w:r>
      <w:r w:rsidR="002C41B9">
        <w:rPr>
          <w:rFonts w:asciiTheme="minorHAnsi" w:hAnsiTheme="minorHAnsi" w:cstheme="minorHAnsi"/>
          <w:sz w:val="28"/>
          <w:szCs w:val="28"/>
        </w:rPr>
        <w:t>Pani Koszulińska przedstawiła projekt</w:t>
      </w:r>
      <w:r w:rsidR="004F6163" w:rsidRPr="004F6163">
        <w:rPr>
          <w:rFonts w:asciiTheme="minorHAnsi" w:hAnsiTheme="minorHAnsi" w:cstheme="minorHAnsi"/>
          <w:sz w:val="28"/>
          <w:szCs w:val="28"/>
        </w:rPr>
        <w:t xml:space="preserve"> uchwały w sprawie zmiany uchwały w sprawie przystąpienia do sporządzenia aktualizacji „Studium uwarunkowań i kierunków zagospodarowania </w:t>
      </w:r>
      <w:r w:rsidR="00221EAB">
        <w:rPr>
          <w:rFonts w:asciiTheme="minorHAnsi" w:hAnsiTheme="minorHAnsi" w:cstheme="minorHAnsi"/>
          <w:sz w:val="28"/>
          <w:szCs w:val="28"/>
        </w:rPr>
        <w:t>przestrzennego gminy Mszczonów” wraz z uzasadnieniem</w:t>
      </w:r>
    </w:p>
    <w:p w:rsidR="00F77F93" w:rsidRDefault="00F77F93" w:rsidP="00F77F93">
      <w:pPr>
        <w:spacing w:line="240" w:lineRule="auto"/>
        <w:contextualSpacing/>
        <w:jc w:val="both"/>
        <w:rPr>
          <w:rFonts w:asciiTheme="minorHAnsi" w:hAnsiTheme="minorHAnsi" w:cstheme="minorHAnsi"/>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00221EAB" w:rsidRPr="004F6163">
        <w:rPr>
          <w:rFonts w:asciiTheme="minorHAnsi" w:hAnsiTheme="minorHAnsi" w:cstheme="minorHAnsi"/>
          <w:sz w:val="28"/>
          <w:szCs w:val="28"/>
        </w:rPr>
        <w:t xml:space="preserve">zmiany uchwały w sprawie przystąpienia do sporządzenia aktualizacji „Studium uwarunkowań i kierunków zagospodarowania </w:t>
      </w:r>
      <w:r w:rsidR="00221EAB">
        <w:rPr>
          <w:rFonts w:asciiTheme="minorHAnsi" w:hAnsiTheme="minorHAnsi" w:cstheme="minorHAnsi"/>
          <w:sz w:val="28"/>
          <w:szCs w:val="28"/>
        </w:rPr>
        <w:t>przestrzennego gminy Mszczonów”</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Wojciech Horbot, Dariusz Olesiński, Zdzisław Banasiak, Andrzej Osiński. W głosowaniu udział wzięło 1</w:t>
      </w:r>
      <w:r w:rsidR="00221EAB">
        <w:rPr>
          <w:rFonts w:cs="Calibri"/>
          <w:sz w:val="28"/>
          <w:szCs w:val="28"/>
          <w:lang w:eastAsia="zh-CN"/>
        </w:rPr>
        <w:t>2</w:t>
      </w:r>
      <w:r>
        <w:rPr>
          <w:rFonts w:cs="Calibri"/>
          <w:sz w:val="28"/>
          <w:szCs w:val="28"/>
          <w:lang w:eastAsia="zh-CN"/>
        </w:rPr>
        <w:t xml:space="preserve"> radnych. Uchwała nr XXXIII/251/13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4F6163" w:rsidRP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Ad.10 </w:t>
      </w:r>
      <w:r w:rsidR="002C41B9">
        <w:rPr>
          <w:rFonts w:asciiTheme="minorHAnsi" w:hAnsiTheme="minorHAnsi" w:cstheme="minorHAnsi"/>
          <w:sz w:val="28"/>
          <w:szCs w:val="28"/>
        </w:rPr>
        <w:t>Pani Koszulińska przedstawiła projekt</w:t>
      </w:r>
      <w:r w:rsidR="004F6163" w:rsidRPr="004F6163">
        <w:rPr>
          <w:rFonts w:asciiTheme="minorHAnsi" w:hAnsiTheme="minorHAnsi" w:cstheme="minorHAnsi"/>
          <w:sz w:val="28"/>
          <w:szCs w:val="28"/>
        </w:rPr>
        <w:t xml:space="preserve"> uchwały zmieniającej uchwałę w sprawie zawarcia porozumienia z </w:t>
      </w:r>
      <w:r w:rsidR="006F0962" w:rsidRPr="004F6163">
        <w:rPr>
          <w:rFonts w:asciiTheme="minorHAnsi" w:hAnsiTheme="minorHAnsi" w:cstheme="minorHAnsi"/>
          <w:sz w:val="28"/>
          <w:szCs w:val="28"/>
        </w:rPr>
        <w:t>gminami: Nadarzyn</w:t>
      </w:r>
      <w:r w:rsidR="004F6163" w:rsidRPr="004F6163">
        <w:rPr>
          <w:rFonts w:asciiTheme="minorHAnsi" w:hAnsiTheme="minorHAnsi" w:cstheme="minorHAnsi"/>
          <w:sz w:val="28"/>
          <w:szCs w:val="28"/>
        </w:rPr>
        <w:t>, Radziejowice, Żabia W</w:t>
      </w:r>
      <w:r w:rsidR="00221EAB">
        <w:rPr>
          <w:rFonts w:asciiTheme="minorHAnsi" w:hAnsiTheme="minorHAnsi" w:cstheme="minorHAnsi"/>
          <w:sz w:val="28"/>
          <w:szCs w:val="28"/>
        </w:rPr>
        <w:t>ola, Raszyn wraz z uzasadnieniem</w:t>
      </w:r>
    </w:p>
    <w:p w:rsidR="00F77F93" w:rsidRDefault="00F77F93" w:rsidP="00F77F93">
      <w:pPr>
        <w:spacing w:line="240" w:lineRule="auto"/>
        <w:contextualSpacing/>
        <w:jc w:val="both"/>
        <w:rPr>
          <w:rFonts w:asciiTheme="minorHAnsi" w:hAnsiTheme="minorHAnsi" w:cstheme="minorHAnsi"/>
          <w:sz w:val="28"/>
          <w:szCs w:val="28"/>
        </w:rPr>
      </w:pPr>
    </w:p>
    <w:p w:rsidR="00221EAB" w:rsidRDefault="00221EAB" w:rsidP="00F77F93">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się czy Gmina Brwinów i Michałowice są </w:t>
      </w:r>
      <w:r w:rsidR="006F0962">
        <w:rPr>
          <w:rFonts w:asciiTheme="minorHAnsi" w:hAnsiTheme="minorHAnsi" w:cstheme="minorHAnsi"/>
          <w:sz w:val="28"/>
          <w:szCs w:val="28"/>
        </w:rPr>
        <w:t>zainteresowane, aby</w:t>
      </w:r>
      <w:r>
        <w:rPr>
          <w:rFonts w:asciiTheme="minorHAnsi" w:hAnsiTheme="minorHAnsi" w:cstheme="minorHAnsi"/>
          <w:sz w:val="28"/>
          <w:szCs w:val="28"/>
        </w:rPr>
        <w:t xml:space="preserve"> przez ich teren biegła linia WKD.</w:t>
      </w:r>
    </w:p>
    <w:p w:rsidR="00221EAB" w:rsidRDefault="00221EAB" w:rsidP="00F77F93">
      <w:pPr>
        <w:spacing w:line="240" w:lineRule="auto"/>
        <w:contextualSpacing/>
        <w:jc w:val="both"/>
        <w:rPr>
          <w:rFonts w:asciiTheme="minorHAnsi" w:hAnsiTheme="minorHAnsi" w:cstheme="minorHAnsi"/>
          <w:sz w:val="28"/>
          <w:szCs w:val="28"/>
        </w:rPr>
      </w:pPr>
    </w:p>
    <w:p w:rsidR="00221EAB" w:rsidRDefault="00221EAB" w:rsidP="00F77F93">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Pani Koszulińska odpowiedziała, że tak.</w:t>
      </w: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lastRenderedPageBreak/>
        <w:t xml:space="preserve">Przewodniczący Koperski poddał pod głosowanie uchwałę </w:t>
      </w:r>
      <w:r w:rsidR="00221EAB" w:rsidRPr="004F6163">
        <w:rPr>
          <w:rFonts w:asciiTheme="minorHAnsi" w:hAnsiTheme="minorHAnsi" w:cstheme="minorHAnsi"/>
          <w:sz w:val="28"/>
          <w:szCs w:val="28"/>
        </w:rPr>
        <w:t>zmieniając</w:t>
      </w:r>
      <w:r w:rsidR="00221EAB">
        <w:rPr>
          <w:rFonts w:asciiTheme="minorHAnsi" w:hAnsiTheme="minorHAnsi" w:cstheme="minorHAnsi"/>
          <w:sz w:val="28"/>
          <w:szCs w:val="28"/>
        </w:rPr>
        <w:t>ą</w:t>
      </w:r>
      <w:r w:rsidR="00221EAB" w:rsidRPr="004F6163">
        <w:rPr>
          <w:rFonts w:asciiTheme="minorHAnsi" w:hAnsiTheme="minorHAnsi" w:cstheme="minorHAnsi"/>
          <w:sz w:val="28"/>
          <w:szCs w:val="28"/>
        </w:rPr>
        <w:t xml:space="preserve"> uchwałę w sprawie zawarcia porozumienia z </w:t>
      </w:r>
      <w:r w:rsidR="006F0962" w:rsidRPr="004F6163">
        <w:rPr>
          <w:rFonts w:asciiTheme="minorHAnsi" w:hAnsiTheme="minorHAnsi" w:cstheme="minorHAnsi"/>
          <w:sz w:val="28"/>
          <w:szCs w:val="28"/>
        </w:rPr>
        <w:t>gminami: Nadarzyn</w:t>
      </w:r>
      <w:r w:rsidR="00221EAB" w:rsidRPr="004F6163">
        <w:rPr>
          <w:rFonts w:asciiTheme="minorHAnsi" w:hAnsiTheme="minorHAnsi" w:cstheme="minorHAnsi"/>
          <w:sz w:val="28"/>
          <w:szCs w:val="28"/>
        </w:rPr>
        <w:t>, Radziejowice, Żabia W</w:t>
      </w:r>
      <w:r w:rsidR="00221EAB">
        <w:rPr>
          <w:rFonts w:asciiTheme="minorHAnsi" w:hAnsiTheme="minorHAnsi" w:cstheme="minorHAnsi"/>
          <w:sz w:val="28"/>
          <w:szCs w:val="28"/>
        </w:rPr>
        <w:t>ola, Raszyn</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Wojciech Horbot, Dariusz Olesiński, Zdzisław Banasiak, Andrzej Osiński. W głosowaniu udział wzięło 1</w:t>
      </w:r>
      <w:r w:rsidR="00221EAB">
        <w:rPr>
          <w:rFonts w:cs="Calibri"/>
          <w:sz w:val="28"/>
          <w:szCs w:val="28"/>
          <w:lang w:eastAsia="zh-CN"/>
        </w:rPr>
        <w:t>2</w:t>
      </w:r>
      <w:r>
        <w:rPr>
          <w:rFonts w:cs="Calibri"/>
          <w:sz w:val="28"/>
          <w:szCs w:val="28"/>
          <w:lang w:eastAsia="zh-CN"/>
        </w:rPr>
        <w:t xml:space="preserve"> radnych. Uchwała nr XXXIII/252/13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Ad.11 </w:t>
      </w:r>
      <w:r w:rsidR="00221EAB">
        <w:rPr>
          <w:rFonts w:asciiTheme="minorHAnsi" w:hAnsiTheme="minorHAnsi" w:cstheme="minorHAnsi"/>
          <w:sz w:val="28"/>
          <w:szCs w:val="28"/>
        </w:rPr>
        <w:t>Pani Sitek przedstawiła projekt</w:t>
      </w:r>
      <w:r w:rsidR="004F6163" w:rsidRPr="004F6163">
        <w:rPr>
          <w:rFonts w:asciiTheme="minorHAnsi" w:hAnsiTheme="minorHAnsi" w:cstheme="minorHAnsi"/>
          <w:sz w:val="28"/>
          <w:szCs w:val="28"/>
        </w:rPr>
        <w:t xml:space="preserve"> uchwały w sprawie rozpatrzenia skargi na dz</w:t>
      </w:r>
      <w:r w:rsidR="00221EAB">
        <w:rPr>
          <w:rFonts w:asciiTheme="minorHAnsi" w:hAnsiTheme="minorHAnsi" w:cstheme="minorHAnsi"/>
          <w:sz w:val="28"/>
          <w:szCs w:val="28"/>
        </w:rPr>
        <w:t>iałalność Burmistrza Mszczonowa wraz z uzasadnieniem.</w:t>
      </w:r>
    </w:p>
    <w:p w:rsidR="00221EAB" w:rsidRDefault="00221EAB" w:rsidP="00F77F93">
      <w:pPr>
        <w:spacing w:line="240" w:lineRule="auto"/>
        <w:contextualSpacing/>
        <w:jc w:val="both"/>
        <w:rPr>
          <w:rFonts w:asciiTheme="minorHAnsi" w:hAnsiTheme="minorHAnsi" w:cstheme="minorHAnsi"/>
          <w:sz w:val="28"/>
          <w:szCs w:val="28"/>
        </w:rPr>
      </w:pPr>
    </w:p>
    <w:p w:rsidR="00221EAB" w:rsidRPr="004F6163" w:rsidRDefault="00221EAB" w:rsidP="00F77F93">
      <w:pPr>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Radna Gryglewska poinformowała, że skarga ta rozpatrywana była na wszystkich komisjach rady i wszystkie komisje uznały skargę za nieuzasadnioną.</w:t>
      </w:r>
    </w:p>
    <w:p w:rsidR="00F77F93" w:rsidRDefault="00F77F93" w:rsidP="00F77F93">
      <w:pPr>
        <w:spacing w:line="240" w:lineRule="auto"/>
        <w:contextualSpacing/>
        <w:jc w:val="both"/>
        <w:rPr>
          <w:rFonts w:asciiTheme="minorHAnsi" w:hAnsiTheme="minorHAnsi" w:cstheme="minorHAnsi"/>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00221EAB" w:rsidRPr="004F6163">
        <w:rPr>
          <w:rFonts w:asciiTheme="minorHAnsi" w:hAnsiTheme="minorHAnsi" w:cstheme="minorHAnsi"/>
          <w:sz w:val="28"/>
          <w:szCs w:val="28"/>
        </w:rPr>
        <w:t>rozpatrzenia skargi na dz</w:t>
      </w:r>
      <w:r w:rsidR="00221EAB">
        <w:rPr>
          <w:rFonts w:asciiTheme="minorHAnsi" w:hAnsiTheme="minorHAnsi" w:cstheme="minorHAnsi"/>
          <w:sz w:val="28"/>
          <w:szCs w:val="28"/>
        </w:rPr>
        <w:t>iałalność Burmistrza Mszczonowa</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W głosowaniu udział wzięło 1</w:t>
      </w:r>
      <w:r w:rsidR="00221EAB">
        <w:rPr>
          <w:rFonts w:cs="Calibri"/>
          <w:sz w:val="28"/>
          <w:szCs w:val="28"/>
          <w:lang w:eastAsia="zh-CN"/>
        </w:rPr>
        <w:t>3</w:t>
      </w:r>
      <w:r>
        <w:rPr>
          <w:rFonts w:cs="Calibri"/>
          <w:sz w:val="28"/>
          <w:szCs w:val="28"/>
          <w:lang w:eastAsia="zh-CN"/>
        </w:rPr>
        <w:t xml:space="preserve"> radnych. Uchwała nr XXXIII/253/13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4F6163" w:rsidRPr="004F6163" w:rsidRDefault="00F77F93" w:rsidP="00493EE3">
      <w:pPr>
        <w:spacing w:line="240" w:lineRule="auto"/>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Ad.12 </w:t>
      </w:r>
      <w:r w:rsidR="00221EAB">
        <w:rPr>
          <w:rFonts w:asciiTheme="minorHAnsi" w:hAnsiTheme="minorHAnsi" w:cstheme="minorHAnsi"/>
          <w:sz w:val="28"/>
          <w:szCs w:val="28"/>
        </w:rPr>
        <w:t>Pani Barbulant przedstawiła projekt</w:t>
      </w:r>
      <w:r w:rsidR="004F6163" w:rsidRPr="004F6163">
        <w:rPr>
          <w:rFonts w:asciiTheme="minorHAnsi" w:hAnsiTheme="minorHAnsi" w:cstheme="minorHAnsi"/>
          <w:sz w:val="28"/>
          <w:szCs w:val="28"/>
        </w:rPr>
        <w:t xml:space="preserve"> uchwały w sprawie wyrażenia zgody na wyodrębnienie w budżecie gminy </w:t>
      </w:r>
      <w:r w:rsidR="00221EAB">
        <w:rPr>
          <w:rFonts w:asciiTheme="minorHAnsi" w:hAnsiTheme="minorHAnsi" w:cstheme="minorHAnsi"/>
          <w:sz w:val="28"/>
          <w:szCs w:val="28"/>
        </w:rPr>
        <w:t>funduszu sołeckiego w 2014 roku wraz z uzasadnieniem.</w:t>
      </w:r>
    </w:p>
    <w:p w:rsidR="00F77F93" w:rsidRDefault="00F77F93" w:rsidP="00F77F93">
      <w:pPr>
        <w:spacing w:line="240" w:lineRule="auto"/>
        <w:contextualSpacing/>
        <w:jc w:val="both"/>
        <w:rPr>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00221EAB" w:rsidRPr="004F6163">
        <w:rPr>
          <w:rFonts w:asciiTheme="minorHAnsi" w:hAnsiTheme="minorHAnsi" w:cstheme="minorHAnsi"/>
          <w:sz w:val="28"/>
          <w:szCs w:val="28"/>
        </w:rPr>
        <w:t xml:space="preserve">wyrażenia zgody na wyodrębnienie w budżecie gminy </w:t>
      </w:r>
      <w:r w:rsidR="00221EAB">
        <w:rPr>
          <w:rFonts w:asciiTheme="minorHAnsi" w:hAnsiTheme="minorHAnsi" w:cstheme="minorHAnsi"/>
          <w:sz w:val="28"/>
          <w:szCs w:val="28"/>
        </w:rPr>
        <w:t>funduszu sołeckiego w 2014 roku</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Andrzej Osiński. W głosowaniu udział wzięło 14 radnych. Uchwała nr XXXIII/254/13 stanowi załącznik do protokołu.</w:t>
      </w:r>
    </w:p>
    <w:p w:rsidR="00F77F93" w:rsidRDefault="00F77F93" w:rsidP="00F77F93">
      <w:pPr>
        <w:spacing w:line="240" w:lineRule="auto"/>
        <w:contextualSpacing/>
        <w:jc w:val="both"/>
        <w:rPr>
          <w:sz w:val="28"/>
          <w:szCs w:val="28"/>
        </w:rPr>
      </w:pPr>
    </w:p>
    <w:p w:rsidR="004F6163" w:rsidRDefault="00F77F93" w:rsidP="00493EE3">
      <w:pPr>
        <w:spacing w:line="240" w:lineRule="auto"/>
        <w:ind w:firstLine="720"/>
        <w:contextualSpacing/>
        <w:jc w:val="both"/>
        <w:rPr>
          <w:sz w:val="28"/>
          <w:szCs w:val="28"/>
        </w:rPr>
      </w:pPr>
      <w:r>
        <w:rPr>
          <w:sz w:val="28"/>
          <w:szCs w:val="28"/>
        </w:rPr>
        <w:t xml:space="preserve">Ad.13 </w:t>
      </w:r>
      <w:r w:rsidR="00221EAB">
        <w:rPr>
          <w:rFonts w:asciiTheme="minorHAnsi" w:hAnsiTheme="minorHAnsi" w:cstheme="minorHAnsi"/>
          <w:sz w:val="28"/>
          <w:szCs w:val="28"/>
        </w:rPr>
        <w:t>Pani Barbulant przedstawiła projekt</w:t>
      </w:r>
      <w:r w:rsidR="004F6163" w:rsidRPr="004F6163">
        <w:rPr>
          <w:sz w:val="28"/>
          <w:szCs w:val="28"/>
        </w:rPr>
        <w:t xml:space="preserve"> uchwały zmieniającej Wieloletnią Prognozę Finansową Gminy Mszczonów na lata 2013-2023</w:t>
      </w:r>
      <w:r w:rsidR="00221EAB">
        <w:rPr>
          <w:sz w:val="28"/>
          <w:szCs w:val="28"/>
        </w:rPr>
        <w:t xml:space="preserve"> wraz z uzasadnieniem.</w:t>
      </w:r>
    </w:p>
    <w:p w:rsidR="00221EAB" w:rsidRDefault="00221EAB" w:rsidP="00F77F93">
      <w:pPr>
        <w:spacing w:line="240" w:lineRule="auto"/>
        <w:contextualSpacing/>
        <w:jc w:val="both"/>
        <w:rPr>
          <w:sz w:val="28"/>
          <w:szCs w:val="28"/>
        </w:rPr>
      </w:pPr>
    </w:p>
    <w:p w:rsidR="00221EAB" w:rsidRPr="004F6163" w:rsidRDefault="00221EAB" w:rsidP="00F77F93">
      <w:pPr>
        <w:spacing w:line="240" w:lineRule="auto"/>
        <w:contextualSpacing/>
        <w:jc w:val="both"/>
        <w:rPr>
          <w:sz w:val="28"/>
          <w:szCs w:val="28"/>
        </w:rPr>
      </w:pPr>
      <w:r>
        <w:rPr>
          <w:sz w:val="28"/>
          <w:szCs w:val="28"/>
        </w:rPr>
        <w:t xml:space="preserve">Wiceprzewodniczący Zientek poinformował, że Komisja Budżetu i Mienia Komunalnego szczegółowo zapoznała się z projektem zmian WPF i zaopiniowała je pozytywnie. </w:t>
      </w:r>
    </w:p>
    <w:p w:rsidR="00F77F93" w:rsidRDefault="00F77F93" w:rsidP="00F77F93">
      <w:pPr>
        <w:spacing w:line="240" w:lineRule="auto"/>
        <w:contextualSpacing/>
        <w:jc w:val="both"/>
        <w:rPr>
          <w:rFonts w:asciiTheme="minorHAnsi" w:hAnsiTheme="minorHAnsi" w:cstheme="minorHAnsi"/>
          <w:sz w:val="28"/>
          <w:szCs w:val="28"/>
        </w:rPr>
      </w:pPr>
    </w:p>
    <w:p w:rsidR="002C41B9" w:rsidRDefault="002C41B9" w:rsidP="002C41B9">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sidR="00221EAB" w:rsidRPr="004F6163">
        <w:rPr>
          <w:sz w:val="28"/>
          <w:szCs w:val="28"/>
        </w:rPr>
        <w:t>zmieniając</w:t>
      </w:r>
      <w:r w:rsidR="00221EAB">
        <w:rPr>
          <w:sz w:val="28"/>
          <w:szCs w:val="28"/>
        </w:rPr>
        <w:t>ą</w:t>
      </w:r>
      <w:r w:rsidR="00221EAB" w:rsidRPr="004F6163">
        <w:rPr>
          <w:sz w:val="28"/>
          <w:szCs w:val="28"/>
        </w:rPr>
        <w:t xml:space="preserve"> Wieloletnią Prognozę Finansową Gminy Mszczonów na lata 2013-2023</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Andrzej Osiński. W głosowaniu udział wzięło 14 radnych. Uchwała nr XXXIII/256/13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6F29B5" w:rsidRDefault="00F77F93" w:rsidP="006F29B5">
      <w:pPr>
        <w:ind w:firstLine="720"/>
        <w:contextualSpacing/>
        <w:jc w:val="both"/>
        <w:rPr>
          <w:rFonts w:asciiTheme="minorHAnsi" w:hAnsiTheme="minorHAnsi" w:cstheme="minorHAnsi"/>
          <w:b/>
          <w:sz w:val="28"/>
          <w:szCs w:val="28"/>
        </w:rPr>
      </w:pPr>
      <w:r>
        <w:rPr>
          <w:rFonts w:asciiTheme="minorHAnsi" w:hAnsiTheme="minorHAnsi" w:cstheme="minorHAnsi"/>
          <w:sz w:val="28"/>
          <w:szCs w:val="28"/>
        </w:rPr>
        <w:t xml:space="preserve">Ad.14 </w:t>
      </w:r>
      <w:r w:rsidR="006F29B5">
        <w:rPr>
          <w:rFonts w:asciiTheme="minorHAnsi" w:hAnsiTheme="minorHAnsi" w:cstheme="minorHAnsi"/>
          <w:sz w:val="28"/>
          <w:szCs w:val="28"/>
        </w:rPr>
        <w:t xml:space="preserve">Pani Sitek przedstawiła projekt </w:t>
      </w:r>
      <w:r w:rsidR="006F29B5" w:rsidRPr="00335053">
        <w:rPr>
          <w:rFonts w:asciiTheme="minorHAnsi" w:hAnsiTheme="minorHAnsi" w:cstheme="minorHAnsi"/>
          <w:sz w:val="28"/>
          <w:szCs w:val="28"/>
        </w:rPr>
        <w:t>uchwały w sprawie wzoru deklaracji o wysokości opłaty za zagospodarowanie odpadami komunalnymi.</w:t>
      </w:r>
      <w:r w:rsidR="006F29B5" w:rsidRPr="00335053">
        <w:rPr>
          <w:rFonts w:asciiTheme="minorHAnsi" w:hAnsiTheme="minorHAnsi" w:cstheme="minorHAnsi"/>
          <w:b/>
          <w:sz w:val="28"/>
          <w:szCs w:val="28"/>
        </w:rPr>
        <w:t xml:space="preserve"> </w:t>
      </w:r>
    </w:p>
    <w:p w:rsidR="006F29B5" w:rsidRPr="00E16B3C" w:rsidRDefault="006F29B5" w:rsidP="006F29B5">
      <w:pPr>
        <w:contextualSpacing/>
        <w:jc w:val="both"/>
        <w:rPr>
          <w:rFonts w:asciiTheme="minorHAnsi" w:hAnsiTheme="minorHAnsi" w:cstheme="minorHAnsi"/>
          <w:sz w:val="28"/>
          <w:szCs w:val="28"/>
        </w:rPr>
      </w:pPr>
    </w:p>
    <w:p w:rsidR="006F29B5" w:rsidRDefault="006F29B5" w:rsidP="006F29B5">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Pr="00335053">
        <w:rPr>
          <w:rFonts w:asciiTheme="minorHAnsi" w:hAnsiTheme="minorHAnsi" w:cstheme="minorHAnsi"/>
          <w:sz w:val="28"/>
          <w:szCs w:val="28"/>
        </w:rPr>
        <w:t>wzoru deklaracji o wysokości opłaty za zagospodarowanie odpadami komunalnymi</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Andrzej Osiński. W głosowaniu udział wzięło 14 radnych. Uchwała nr XXXIII/256/13 stanowi załącznik do protokołu.</w:t>
      </w:r>
    </w:p>
    <w:p w:rsidR="00F77F93" w:rsidRDefault="00F77F93" w:rsidP="00F77F93">
      <w:pPr>
        <w:spacing w:line="240" w:lineRule="auto"/>
        <w:contextualSpacing/>
        <w:jc w:val="both"/>
        <w:rPr>
          <w:rFonts w:asciiTheme="minorHAnsi" w:hAnsiTheme="minorHAnsi" w:cstheme="minorHAnsi"/>
          <w:sz w:val="28"/>
          <w:szCs w:val="28"/>
        </w:rPr>
      </w:pPr>
    </w:p>
    <w:p w:rsidR="006F29B5" w:rsidRDefault="00F77F93" w:rsidP="006F29B5">
      <w:pPr>
        <w:ind w:firstLine="720"/>
        <w:contextualSpacing/>
        <w:jc w:val="both"/>
        <w:rPr>
          <w:rFonts w:asciiTheme="minorHAnsi" w:hAnsiTheme="minorHAnsi" w:cstheme="minorHAnsi"/>
          <w:b/>
          <w:sz w:val="28"/>
          <w:szCs w:val="28"/>
        </w:rPr>
      </w:pPr>
      <w:r>
        <w:rPr>
          <w:rFonts w:asciiTheme="minorHAnsi" w:hAnsiTheme="minorHAnsi" w:cstheme="minorHAnsi"/>
          <w:sz w:val="28"/>
          <w:szCs w:val="28"/>
        </w:rPr>
        <w:t xml:space="preserve">Ad.15 </w:t>
      </w:r>
      <w:r w:rsidR="006F29B5">
        <w:rPr>
          <w:rFonts w:asciiTheme="minorHAnsi" w:hAnsiTheme="minorHAnsi" w:cstheme="minorHAnsi"/>
          <w:sz w:val="28"/>
          <w:szCs w:val="28"/>
        </w:rPr>
        <w:t xml:space="preserve">Pani Sitek przedstawiła projekt </w:t>
      </w:r>
      <w:r w:rsidR="006F29B5" w:rsidRPr="00335053">
        <w:rPr>
          <w:rFonts w:asciiTheme="minorHAnsi" w:hAnsiTheme="minorHAnsi" w:cstheme="minorHAnsi"/>
          <w:sz w:val="28"/>
          <w:szCs w:val="28"/>
        </w:rPr>
        <w:t>uchwały w sprawie określenia terminu, częstotliwości i trybu uiszczania opłat za zagospodarowanie odpadami komunalnymi.</w:t>
      </w:r>
      <w:r w:rsidR="006F29B5" w:rsidRPr="00335053">
        <w:rPr>
          <w:rFonts w:asciiTheme="minorHAnsi" w:hAnsiTheme="minorHAnsi" w:cstheme="minorHAnsi"/>
          <w:b/>
          <w:sz w:val="28"/>
          <w:szCs w:val="28"/>
        </w:rPr>
        <w:t xml:space="preserve"> </w:t>
      </w:r>
    </w:p>
    <w:p w:rsidR="006F29B5" w:rsidRDefault="006F29B5" w:rsidP="006F29B5">
      <w:pPr>
        <w:contextualSpacing/>
        <w:jc w:val="both"/>
        <w:rPr>
          <w:rFonts w:asciiTheme="minorHAnsi" w:hAnsiTheme="minorHAnsi" w:cstheme="minorHAnsi"/>
          <w:b/>
          <w:sz w:val="28"/>
          <w:szCs w:val="28"/>
        </w:rPr>
      </w:pPr>
    </w:p>
    <w:p w:rsidR="006F29B5" w:rsidRDefault="006F29B5" w:rsidP="006F29B5">
      <w:pPr>
        <w:jc w:val="both"/>
        <w:rPr>
          <w:rFonts w:cs="Calibri"/>
          <w:sz w:val="28"/>
          <w:szCs w:val="28"/>
          <w:lang w:eastAsia="zh-CN"/>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Pr="00335053">
        <w:rPr>
          <w:rFonts w:asciiTheme="minorHAnsi" w:hAnsiTheme="minorHAnsi" w:cstheme="minorHAnsi"/>
          <w:sz w:val="28"/>
          <w:szCs w:val="28"/>
        </w:rPr>
        <w:t xml:space="preserve">określenia terminu, częstotliwości i trybu uiszczania opłat za zagospodarowanie odpadami </w:t>
      </w:r>
      <w:r w:rsidRPr="00335053">
        <w:rPr>
          <w:rFonts w:asciiTheme="minorHAnsi" w:hAnsiTheme="minorHAnsi" w:cstheme="minorHAnsi"/>
          <w:sz w:val="28"/>
          <w:szCs w:val="28"/>
        </w:rPr>
        <w:lastRenderedPageBreak/>
        <w:t>komunalnymi</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Andrzej Osiński. W głosowaniu udział wzięło 14 radnych. Uchwała nr XXXIII/257/13 stanowi załącznik do protokołu.</w:t>
      </w:r>
    </w:p>
    <w:p w:rsidR="00F77F93" w:rsidRDefault="00F77F93" w:rsidP="00F77F93">
      <w:pPr>
        <w:spacing w:line="240" w:lineRule="auto"/>
        <w:contextualSpacing/>
        <w:jc w:val="both"/>
        <w:rPr>
          <w:sz w:val="28"/>
          <w:szCs w:val="28"/>
        </w:rPr>
      </w:pPr>
    </w:p>
    <w:p w:rsidR="00F77F93" w:rsidRDefault="00F77F93" w:rsidP="00F77F93">
      <w:pPr>
        <w:spacing w:line="240" w:lineRule="auto"/>
        <w:contextualSpacing/>
        <w:jc w:val="both"/>
        <w:rPr>
          <w:sz w:val="28"/>
          <w:szCs w:val="28"/>
        </w:rPr>
      </w:pPr>
    </w:p>
    <w:p w:rsidR="00221EAB" w:rsidRDefault="00F77F93" w:rsidP="00493EE3">
      <w:pPr>
        <w:spacing w:line="240" w:lineRule="auto"/>
        <w:ind w:firstLine="720"/>
        <w:contextualSpacing/>
        <w:jc w:val="both"/>
        <w:rPr>
          <w:sz w:val="28"/>
          <w:szCs w:val="28"/>
        </w:rPr>
      </w:pPr>
      <w:r>
        <w:rPr>
          <w:sz w:val="28"/>
          <w:szCs w:val="28"/>
        </w:rPr>
        <w:t xml:space="preserve">Ad.16 </w:t>
      </w:r>
      <w:r w:rsidR="00221EAB">
        <w:rPr>
          <w:rFonts w:asciiTheme="minorHAnsi" w:hAnsiTheme="minorHAnsi" w:cstheme="minorHAnsi"/>
          <w:sz w:val="28"/>
          <w:szCs w:val="28"/>
        </w:rPr>
        <w:t xml:space="preserve">Pani </w:t>
      </w:r>
      <w:r w:rsidR="006F0962">
        <w:rPr>
          <w:rFonts w:asciiTheme="minorHAnsi" w:hAnsiTheme="minorHAnsi" w:cstheme="minorHAnsi"/>
          <w:sz w:val="28"/>
          <w:szCs w:val="28"/>
        </w:rPr>
        <w:t>Barbulant przedstawiła</w:t>
      </w:r>
      <w:r w:rsidR="00221EAB">
        <w:rPr>
          <w:rFonts w:asciiTheme="minorHAnsi" w:hAnsiTheme="minorHAnsi" w:cstheme="minorHAnsi"/>
          <w:sz w:val="28"/>
          <w:szCs w:val="28"/>
        </w:rPr>
        <w:t xml:space="preserve"> projekt</w:t>
      </w:r>
      <w:r w:rsidR="004F6163" w:rsidRPr="004F6163">
        <w:rPr>
          <w:sz w:val="28"/>
          <w:szCs w:val="28"/>
        </w:rPr>
        <w:t xml:space="preserve"> uchwały zmieniającej Uchwałę Budżetową </w:t>
      </w:r>
      <w:r w:rsidR="00221EAB">
        <w:rPr>
          <w:sz w:val="28"/>
          <w:szCs w:val="28"/>
        </w:rPr>
        <w:t xml:space="preserve">Gminy Mszczonów na rok 2013 wraz z uzasadnieniem </w:t>
      </w:r>
    </w:p>
    <w:p w:rsidR="00221EAB" w:rsidRDefault="00221EAB" w:rsidP="00221EAB">
      <w:pPr>
        <w:spacing w:line="240" w:lineRule="auto"/>
        <w:contextualSpacing/>
        <w:jc w:val="both"/>
        <w:rPr>
          <w:sz w:val="28"/>
          <w:szCs w:val="28"/>
        </w:rPr>
      </w:pPr>
    </w:p>
    <w:p w:rsidR="00221EAB" w:rsidRDefault="00221EAB" w:rsidP="00221EAB">
      <w:pPr>
        <w:spacing w:line="240" w:lineRule="auto"/>
        <w:contextualSpacing/>
        <w:jc w:val="both"/>
        <w:rPr>
          <w:sz w:val="28"/>
          <w:szCs w:val="28"/>
        </w:rPr>
      </w:pPr>
      <w:r>
        <w:rPr>
          <w:sz w:val="28"/>
          <w:szCs w:val="28"/>
        </w:rPr>
        <w:t xml:space="preserve">Wiceprzewodniczący Zientek poinformował, że Komisja Budżetu i Mienia Komunalnego szczegółowo zapoznała się z projektem zmian </w:t>
      </w:r>
      <w:r w:rsidR="003931D3">
        <w:rPr>
          <w:sz w:val="28"/>
          <w:szCs w:val="28"/>
        </w:rPr>
        <w:t>w budżecie gminy na 2013r.</w:t>
      </w:r>
      <w:r>
        <w:rPr>
          <w:sz w:val="28"/>
          <w:szCs w:val="28"/>
        </w:rPr>
        <w:t xml:space="preserve"> i zaopiniowała je pozytywnie</w:t>
      </w:r>
    </w:p>
    <w:p w:rsidR="00221EAB" w:rsidRDefault="00221EAB" w:rsidP="00221EAB">
      <w:pPr>
        <w:spacing w:line="240" w:lineRule="auto"/>
        <w:contextualSpacing/>
        <w:jc w:val="both"/>
        <w:rPr>
          <w:sz w:val="28"/>
          <w:szCs w:val="28"/>
        </w:rPr>
      </w:pPr>
    </w:p>
    <w:p w:rsidR="002C41B9" w:rsidRPr="00221EAB" w:rsidRDefault="002C41B9" w:rsidP="00221EAB">
      <w:pPr>
        <w:spacing w:line="240" w:lineRule="auto"/>
        <w:contextualSpacing/>
        <w:jc w:val="both"/>
        <w:rPr>
          <w:sz w:val="28"/>
          <w:szCs w:val="28"/>
        </w:rPr>
      </w:pPr>
      <w:r>
        <w:rPr>
          <w:rFonts w:asciiTheme="minorHAnsi" w:eastAsiaTheme="minorHAnsi" w:hAnsiTheme="minorHAnsi" w:cs="TimesNewRomanPS-BoldMT"/>
          <w:bCs/>
          <w:sz w:val="28"/>
          <w:szCs w:val="28"/>
        </w:rPr>
        <w:t xml:space="preserve">Przewodniczący Koperski poddał pod głosowanie uchwałę </w:t>
      </w:r>
      <w:r>
        <w:rPr>
          <w:rFonts w:asciiTheme="minorHAnsi" w:hAnsiTheme="minorHAnsi"/>
          <w:sz w:val="28"/>
          <w:szCs w:val="28"/>
        </w:rPr>
        <w:t xml:space="preserve">w sprawie </w:t>
      </w:r>
      <w:r w:rsidR="00221EAB" w:rsidRPr="004F6163">
        <w:rPr>
          <w:sz w:val="28"/>
          <w:szCs w:val="28"/>
        </w:rPr>
        <w:t>zmieniając</w:t>
      </w:r>
      <w:r w:rsidR="00221EAB">
        <w:rPr>
          <w:sz w:val="28"/>
          <w:szCs w:val="28"/>
        </w:rPr>
        <w:t>ą</w:t>
      </w:r>
      <w:r w:rsidR="00221EAB" w:rsidRPr="004F6163">
        <w:rPr>
          <w:sz w:val="28"/>
          <w:szCs w:val="28"/>
        </w:rPr>
        <w:t xml:space="preserve"> Uchwałę Budżetową </w:t>
      </w:r>
      <w:r w:rsidR="00221EAB">
        <w:rPr>
          <w:sz w:val="28"/>
          <w:szCs w:val="28"/>
        </w:rPr>
        <w:t>Gminy Mszczonów na rok 2013</w:t>
      </w:r>
      <w:r>
        <w:rPr>
          <w:sz w:val="28"/>
          <w:szCs w:val="28"/>
        </w:rPr>
        <w:t>,</w:t>
      </w:r>
      <w:r>
        <w:rPr>
          <w:rFonts w:asciiTheme="minorHAnsi" w:eastAsiaTheme="minorHAnsi" w:hAnsiTheme="minorHAnsi" w:cs="TimesNewRomanPS-BoldMT"/>
          <w:bCs/>
          <w:sz w:val="28"/>
          <w:szCs w:val="28"/>
        </w:rPr>
        <w:t xml:space="preserve"> którą w wyniku głosowania przyjęto jednogłośnie. Za przyjęciem uchwały głosowali: </w:t>
      </w:r>
      <w:r>
        <w:rPr>
          <w:rFonts w:eastAsia="Times New Roman" w:cs="Arial"/>
          <w:sz w:val="28"/>
          <w:szCs w:val="28"/>
          <w:lang w:eastAsia="zh-CN"/>
        </w:rPr>
        <w:t xml:space="preserve">Marek Baumel, </w:t>
      </w:r>
      <w:r>
        <w:rPr>
          <w:rFonts w:cs="Calibri"/>
          <w:sz w:val="28"/>
          <w:szCs w:val="28"/>
          <w:lang w:eastAsia="zh-CN"/>
        </w:rPr>
        <w:t xml:space="preserve">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Jerzy Siniarski, Marek Zientek, Barbara Gryglewska, Wojciech Horbot, Krzysztof Krawczyk, Dariusz Olesiński, Zdzisław Banasiak, Andrzej Osiński. W głosowaniu udział wzięło 14 radnych. Uchwała nr XXXIII/258/13 stanowi załącznik do protokołu.</w:t>
      </w:r>
    </w:p>
    <w:p w:rsidR="004F6163" w:rsidRDefault="004F6163" w:rsidP="004F6163">
      <w:pPr>
        <w:pStyle w:val="Akapitzlist"/>
        <w:ind w:left="0" w:firstLine="708"/>
        <w:jc w:val="both"/>
        <w:rPr>
          <w:rFonts w:asciiTheme="minorHAnsi" w:eastAsiaTheme="minorHAnsi" w:hAnsiTheme="minorHAnsi" w:cs="TimesNewRomanPSMT"/>
          <w:sz w:val="28"/>
          <w:szCs w:val="28"/>
        </w:rPr>
      </w:pPr>
    </w:p>
    <w:p w:rsidR="004F6163" w:rsidRDefault="004F6163" w:rsidP="004F6163">
      <w:pPr>
        <w:pStyle w:val="Akapitzlist"/>
        <w:ind w:left="0" w:firstLine="708"/>
        <w:jc w:val="both"/>
        <w:rPr>
          <w:sz w:val="28"/>
          <w:szCs w:val="28"/>
        </w:rPr>
      </w:pPr>
      <w:r>
        <w:rPr>
          <w:rFonts w:asciiTheme="minorHAnsi" w:eastAsiaTheme="minorHAnsi" w:hAnsiTheme="minorHAnsi" w:cs="TimesNewRomanPSMT"/>
          <w:sz w:val="28"/>
          <w:szCs w:val="28"/>
        </w:rPr>
        <w:t>Ad.1</w:t>
      </w:r>
      <w:r w:rsidR="00F77F93">
        <w:rPr>
          <w:rFonts w:asciiTheme="minorHAnsi" w:eastAsiaTheme="minorHAnsi" w:hAnsiTheme="minorHAnsi" w:cs="TimesNewRomanPSMT"/>
          <w:sz w:val="28"/>
          <w:szCs w:val="28"/>
        </w:rPr>
        <w:t>7</w:t>
      </w:r>
      <w:r>
        <w:rPr>
          <w:rFonts w:asciiTheme="minorHAnsi" w:eastAsiaTheme="minorHAnsi" w:hAnsiTheme="minorHAnsi" w:cs="TimesNewRomanPSMT"/>
          <w:sz w:val="28"/>
          <w:szCs w:val="28"/>
        </w:rPr>
        <w:t xml:space="preserve"> </w:t>
      </w:r>
      <w:r>
        <w:rPr>
          <w:sz w:val="28"/>
          <w:szCs w:val="28"/>
        </w:rPr>
        <w:t xml:space="preserve">W tym punkcie Przewodniczący Komisji Rewizyjnej Radny Krzysztof Krawczyk poinformował, że </w:t>
      </w:r>
      <w:r w:rsidR="00F77F93">
        <w:rPr>
          <w:sz w:val="28"/>
          <w:szCs w:val="28"/>
        </w:rPr>
        <w:t>w miesiącu marcu</w:t>
      </w:r>
      <w:r>
        <w:rPr>
          <w:sz w:val="28"/>
          <w:szCs w:val="28"/>
        </w:rPr>
        <w:t xml:space="preserve"> komisja odbyła </w:t>
      </w:r>
      <w:r w:rsidR="00F77F93">
        <w:rPr>
          <w:sz w:val="28"/>
          <w:szCs w:val="28"/>
        </w:rPr>
        <w:t>2</w:t>
      </w:r>
      <w:r>
        <w:rPr>
          <w:sz w:val="28"/>
          <w:szCs w:val="28"/>
        </w:rPr>
        <w:t xml:space="preserve"> </w:t>
      </w:r>
      <w:r w:rsidR="006F0962">
        <w:rPr>
          <w:sz w:val="28"/>
          <w:szCs w:val="28"/>
        </w:rPr>
        <w:t xml:space="preserve">posiedzenia. </w:t>
      </w:r>
      <w:r>
        <w:rPr>
          <w:sz w:val="28"/>
          <w:szCs w:val="28"/>
        </w:rPr>
        <w:t xml:space="preserve">tj. </w:t>
      </w:r>
    </w:p>
    <w:p w:rsidR="004F6163" w:rsidRDefault="004F6163" w:rsidP="004F6163">
      <w:pPr>
        <w:pStyle w:val="Akapitzlist"/>
        <w:numPr>
          <w:ilvl w:val="0"/>
          <w:numId w:val="3"/>
        </w:numPr>
        <w:suppressAutoHyphens w:val="0"/>
        <w:contextualSpacing/>
        <w:jc w:val="both"/>
        <w:rPr>
          <w:sz w:val="28"/>
          <w:szCs w:val="28"/>
        </w:rPr>
      </w:pPr>
      <w:r>
        <w:rPr>
          <w:sz w:val="28"/>
          <w:szCs w:val="28"/>
        </w:rPr>
        <w:t xml:space="preserve">W dniu </w:t>
      </w:r>
      <w:r w:rsidR="00F77F93">
        <w:rPr>
          <w:sz w:val="28"/>
          <w:szCs w:val="28"/>
        </w:rPr>
        <w:t>5 marca</w:t>
      </w:r>
      <w:r>
        <w:rPr>
          <w:sz w:val="28"/>
          <w:szCs w:val="28"/>
        </w:rPr>
        <w:t xml:space="preserve"> 2013r. komisja dokonała </w:t>
      </w:r>
      <w:r w:rsidR="00F77F93">
        <w:rPr>
          <w:sz w:val="28"/>
          <w:szCs w:val="28"/>
        </w:rPr>
        <w:t>kontroli gospodarki finansowej OSiR za rok 2012</w:t>
      </w:r>
    </w:p>
    <w:p w:rsidR="004F6163" w:rsidRDefault="004F6163" w:rsidP="004F6163">
      <w:pPr>
        <w:pStyle w:val="Akapitzlist"/>
        <w:numPr>
          <w:ilvl w:val="0"/>
          <w:numId w:val="3"/>
        </w:numPr>
        <w:suppressAutoHyphens w:val="0"/>
        <w:contextualSpacing/>
        <w:jc w:val="both"/>
        <w:rPr>
          <w:sz w:val="28"/>
          <w:szCs w:val="28"/>
        </w:rPr>
      </w:pPr>
      <w:r>
        <w:rPr>
          <w:sz w:val="28"/>
          <w:szCs w:val="28"/>
        </w:rPr>
        <w:t>W dniu</w:t>
      </w:r>
      <w:r w:rsidR="00F77F93">
        <w:rPr>
          <w:sz w:val="28"/>
          <w:szCs w:val="28"/>
        </w:rPr>
        <w:t xml:space="preserve"> </w:t>
      </w:r>
      <w:r>
        <w:rPr>
          <w:sz w:val="28"/>
          <w:szCs w:val="28"/>
        </w:rPr>
        <w:t>1</w:t>
      </w:r>
      <w:r w:rsidR="00F77F93">
        <w:rPr>
          <w:sz w:val="28"/>
          <w:szCs w:val="28"/>
        </w:rPr>
        <w:t>5</w:t>
      </w:r>
      <w:r>
        <w:rPr>
          <w:sz w:val="28"/>
          <w:szCs w:val="28"/>
        </w:rPr>
        <w:t xml:space="preserve"> </w:t>
      </w:r>
      <w:r w:rsidR="00F77F93">
        <w:rPr>
          <w:sz w:val="28"/>
          <w:szCs w:val="28"/>
        </w:rPr>
        <w:t>marca</w:t>
      </w:r>
      <w:r>
        <w:rPr>
          <w:sz w:val="28"/>
          <w:szCs w:val="28"/>
        </w:rPr>
        <w:t xml:space="preserve"> 2013r. komisja dokonała kontroli </w:t>
      </w:r>
      <w:r w:rsidR="00F77F93">
        <w:rPr>
          <w:sz w:val="28"/>
          <w:szCs w:val="28"/>
        </w:rPr>
        <w:t xml:space="preserve">finansowej MOPS za 2012r. oraz rozpatrzyła skargę na działalność Burmistrza Mszczonowa. </w:t>
      </w:r>
    </w:p>
    <w:p w:rsidR="004F6163" w:rsidRDefault="004F6163" w:rsidP="004F6163">
      <w:pPr>
        <w:pStyle w:val="Akapitzlist"/>
        <w:ind w:left="0"/>
        <w:jc w:val="both"/>
        <w:rPr>
          <w:sz w:val="28"/>
          <w:szCs w:val="28"/>
        </w:rPr>
      </w:pPr>
      <w:r>
        <w:rPr>
          <w:sz w:val="28"/>
          <w:szCs w:val="28"/>
        </w:rPr>
        <w:t>We wszystkich przypadkach komisja nie stwie</w:t>
      </w:r>
      <w:r w:rsidR="00F77F93">
        <w:rPr>
          <w:sz w:val="28"/>
          <w:szCs w:val="28"/>
        </w:rPr>
        <w:t>rdziła żadnych nieprawidłowości, ponadto uznała skargę na działalność Burmistrza Mszczonowa za nieuzasadnioną.</w:t>
      </w:r>
    </w:p>
    <w:p w:rsidR="004F6163" w:rsidRDefault="004F6163" w:rsidP="004F6163">
      <w:pPr>
        <w:jc w:val="both"/>
        <w:rPr>
          <w:rFonts w:asciiTheme="minorHAnsi" w:hAnsiTheme="minorHAnsi" w:cstheme="minorHAnsi"/>
          <w:sz w:val="28"/>
          <w:szCs w:val="28"/>
        </w:rPr>
      </w:pPr>
    </w:p>
    <w:p w:rsidR="00493EE3" w:rsidRDefault="00493EE3" w:rsidP="00F77F93">
      <w:pPr>
        <w:ind w:firstLine="708"/>
        <w:jc w:val="both"/>
        <w:rPr>
          <w:rFonts w:asciiTheme="minorHAnsi" w:hAnsiTheme="minorHAnsi" w:cstheme="minorHAnsi"/>
          <w:sz w:val="28"/>
          <w:szCs w:val="28"/>
        </w:rPr>
      </w:pPr>
    </w:p>
    <w:p w:rsidR="00493EE3" w:rsidRDefault="00493EE3" w:rsidP="00F77F93">
      <w:pPr>
        <w:ind w:firstLine="708"/>
        <w:jc w:val="both"/>
        <w:rPr>
          <w:rFonts w:asciiTheme="minorHAnsi" w:hAnsiTheme="minorHAnsi" w:cstheme="minorHAnsi"/>
          <w:sz w:val="28"/>
          <w:szCs w:val="28"/>
        </w:rPr>
      </w:pPr>
    </w:p>
    <w:p w:rsidR="004F6163" w:rsidRDefault="004F6163" w:rsidP="00F77F93">
      <w:pPr>
        <w:ind w:firstLine="708"/>
        <w:jc w:val="both"/>
        <w:rPr>
          <w:rFonts w:asciiTheme="minorHAnsi" w:hAnsiTheme="minorHAnsi" w:cstheme="minorHAnsi"/>
          <w:sz w:val="28"/>
          <w:szCs w:val="28"/>
        </w:rPr>
      </w:pPr>
      <w:r>
        <w:rPr>
          <w:rFonts w:asciiTheme="minorHAnsi" w:hAnsiTheme="minorHAnsi" w:cstheme="minorHAnsi"/>
          <w:sz w:val="28"/>
          <w:szCs w:val="28"/>
        </w:rPr>
        <w:lastRenderedPageBreak/>
        <w:t>Ad.1</w:t>
      </w:r>
      <w:r w:rsidR="00F77F93">
        <w:rPr>
          <w:rFonts w:asciiTheme="minorHAnsi" w:hAnsiTheme="minorHAnsi" w:cstheme="minorHAnsi"/>
          <w:sz w:val="28"/>
          <w:szCs w:val="28"/>
        </w:rPr>
        <w:t>8</w:t>
      </w:r>
      <w:r>
        <w:rPr>
          <w:rFonts w:asciiTheme="minorHAnsi" w:hAnsiTheme="minorHAnsi" w:cstheme="minorHAnsi"/>
          <w:sz w:val="28"/>
          <w:szCs w:val="28"/>
        </w:rPr>
        <w:t xml:space="preserve"> </w:t>
      </w:r>
      <w:r w:rsidR="00F77F93">
        <w:rPr>
          <w:rFonts w:asciiTheme="minorHAnsi" w:hAnsiTheme="minorHAnsi" w:cstheme="minorHAnsi"/>
          <w:sz w:val="28"/>
          <w:szCs w:val="28"/>
        </w:rPr>
        <w:t>W tym punkcie głos zabrali:</w:t>
      </w:r>
    </w:p>
    <w:p w:rsidR="004F6163" w:rsidRDefault="003F7E7D" w:rsidP="004F6163">
      <w:pPr>
        <w:jc w:val="both"/>
        <w:rPr>
          <w:rFonts w:asciiTheme="minorHAnsi" w:hAnsiTheme="minorHAnsi" w:cstheme="minorHAnsi"/>
          <w:sz w:val="28"/>
          <w:szCs w:val="28"/>
        </w:rPr>
      </w:pPr>
      <w:r>
        <w:rPr>
          <w:rFonts w:asciiTheme="minorHAnsi" w:hAnsiTheme="minorHAnsi" w:cstheme="minorHAnsi"/>
          <w:sz w:val="28"/>
          <w:szCs w:val="28"/>
        </w:rPr>
        <w:t xml:space="preserve">Radna Gryglewska w imieniu Mszczonowskiego Stowarzyszenia Historycznego podziękowała za uwzględnienie w budżecie gminy potrzeb finansowych stowarzyszenia. Podziękowałam także Mszczonowskiemu Ośrodkowi Kultury a szczególnie Panu Baumelowi za oprawę muzyczną inscenizacji męki pańskiej oraz Pani Beacie Sznajder oraz jej pracownikom za organizację tego przedsięwzięcia. </w:t>
      </w:r>
      <w:r w:rsidR="006F0962">
        <w:rPr>
          <w:rFonts w:asciiTheme="minorHAnsi" w:hAnsiTheme="minorHAnsi" w:cstheme="minorHAnsi"/>
          <w:sz w:val="28"/>
          <w:szCs w:val="28"/>
        </w:rPr>
        <w:t>Podziękowała</w:t>
      </w:r>
      <w:r>
        <w:rPr>
          <w:rFonts w:asciiTheme="minorHAnsi" w:hAnsiTheme="minorHAnsi" w:cstheme="minorHAnsi"/>
          <w:sz w:val="28"/>
          <w:szCs w:val="28"/>
        </w:rPr>
        <w:t xml:space="preserve"> darczyńcom a szczególnie panu Łukaszowi Koperskiemu za przekazanie swojej diety na działalność stowarzyszenia. Poinformowała także, że Mszczonowskie Stowarzyszenie Historyczna ma bardzo </w:t>
      </w:r>
      <w:r w:rsidR="006F0962">
        <w:rPr>
          <w:rFonts w:asciiTheme="minorHAnsi" w:hAnsiTheme="minorHAnsi" w:cstheme="minorHAnsi"/>
          <w:sz w:val="28"/>
          <w:szCs w:val="28"/>
        </w:rPr>
        <w:t>bogaty scenariusz</w:t>
      </w:r>
      <w:r>
        <w:rPr>
          <w:rFonts w:asciiTheme="minorHAnsi" w:hAnsiTheme="minorHAnsi" w:cstheme="minorHAnsi"/>
          <w:sz w:val="28"/>
          <w:szCs w:val="28"/>
        </w:rPr>
        <w:t xml:space="preserve"> obchodów rocznic historycznych. Dodała także, że rekonstrukcja męki pańskiej odbędzie się także w innych kościołach na terenie naszej gminy, serdecznie zaprasza na to widowisko. </w:t>
      </w:r>
    </w:p>
    <w:p w:rsidR="003F7E7D" w:rsidRDefault="003F7E7D" w:rsidP="004F6163">
      <w:pPr>
        <w:jc w:val="both"/>
        <w:rPr>
          <w:rFonts w:asciiTheme="minorHAnsi" w:hAnsiTheme="minorHAnsi" w:cstheme="minorHAnsi"/>
          <w:sz w:val="28"/>
          <w:szCs w:val="28"/>
        </w:rPr>
      </w:pPr>
      <w:r>
        <w:rPr>
          <w:rFonts w:asciiTheme="minorHAnsi" w:hAnsiTheme="minorHAnsi" w:cstheme="minorHAnsi"/>
          <w:sz w:val="28"/>
          <w:szCs w:val="28"/>
        </w:rPr>
        <w:t xml:space="preserve">Radny Osial zapytał </w:t>
      </w:r>
      <w:r w:rsidR="006F0962">
        <w:rPr>
          <w:rFonts w:asciiTheme="minorHAnsi" w:hAnsiTheme="minorHAnsi" w:cstheme="minorHAnsi"/>
          <w:sz w:val="28"/>
          <w:szCs w:val="28"/>
        </w:rPr>
        <w:t>się, na jakim</w:t>
      </w:r>
      <w:r>
        <w:rPr>
          <w:rFonts w:asciiTheme="minorHAnsi" w:hAnsiTheme="minorHAnsi" w:cstheme="minorHAnsi"/>
          <w:sz w:val="28"/>
          <w:szCs w:val="28"/>
        </w:rPr>
        <w:t xml:space="preserve"> etapie jest zamiana nieruchomości z Global Park i czy wykonana została już wycena.</w:t>
      </w:r>
    </w:p>
    <w:p w:rsidR="003F7E7D" w:rsidRDefault="003F7E7D" w:rsidP="004F6163">
      <w:pPr>
        <w:jc w:val="both"/>
        <w:rPr>
          <w:rFonts w:asciiTheme="minorHAnsi" w:hAnsiTheme="minorHAnsi" w:cstheme="minorHAnsi"/>
          <w:sz w:val="28"/>
          <w:szCs w:val="28"/>
        </w:rPr>
      </w:pPr>
      <w:r>
        <w:rPr>
          <w:rFonts w:asciiTheme="minorHAnsi" w:hAnsiTheme="minorHAnsi" w:cstheme="minorHAnsi"/>
          <w:sz w:val="28"/>
          <w:szCs w:val="28"/>
        </w:rPr>
        <w:t>Pani Koszulińska odpowiedziała, że zamiana ta jest na etapie ustalania ceny.</w:t>
      </w:r>
    </w:p>
    <w:p w:rsidR="003F7E7D" w:rsidRDefault="003F7E7D" w:rsidP="004F6163">
      <w:pPr>
        <w:jc w:val="both"/>
        <w:rPr>
          <w:rFonts w:asciiTheme="minorHAnsi" w:hAnsiTheme="minorHAnsi" w:cstheme="minorHAnsi"/>
          <w:sz w:val="28"/>
          <w:szCs w:val="28"/>
        </w:rPr>
      </w:pPr>
      <w:r>
        <w:rPr>
          <w:rFonts w:asciiTheme="minorHAnsi" w:hAnsiTheme="minorHAnsi" w:cstheme="minorHAnsi"/>
          <w:sz w:val="28"/>
          <w:szCs w:val="28"/>
        </w:rPr>
        <w:t>Radny Osial zapytał się ponownie czy została już wykonana wycena.</w:t>
      </w:r>
    </w:p>
    <w:p w:rsidR="003F7E7D" w:rsidRDefault="003F7E7D" w:rsidP="004F6163">
      <w:pPr>
        <w:jc w:val="both"/>
        <w:rPr>
          <w:rFonts w:asciiTheme="minorHAnsi" w:hAnsiTheme="minorHAnsi" w:cstheme="minorHAnsi"/>
          <w:sz w:val="28"/>
          <w:szCs w:val="28"/>
        </w:rPr>
      </w:pPr>
      <w:r>
        <w:rPr>
          <w:rFonts w:asciiTheme="minorHAnsi" w:hAnsiTheme="minorHAnsi" w:cstheme="minorHAnsi"/>
          <w:sz w:val="28"/>
          <w:szCs w:val="28"/>
        </w:rPr>
        <w:t xml:space="preserve">Pani Koszulińska odpowiedziała, że </w:t>
      </w:r>
      <w:r w:rsidR="006F0962">
        <w:rPr>
          <w:rFonts w:asciiTheme="minorHAnsi" w:hAnsiTheme="minorHAnsi" w:cstheme="minorHAnsi"/>
          <w:sz w:val="28"/>
          <w:szCs w:val="28"/>
        </w:rPr>
        <w:t>tak, ale</w:t>
      </w:r>
      <w:r>
        <w:rPr>
          <w:rFonts w:asciiTheme="minorHAnsi" w:hAnsiTheme="minorHAnsi" w:cstheme="minorHAnsi"/>
          <w:sz w:val="28"/>
          <w:szCs w:val="28"/>
        </w:rPr>
        <w:t xml:space="preserve"> nie wiadomo czy zostanie ona przyjęta przez Firmę Global Park.</w:t>
      </w:r>
    </w:p>
    <w:p w:rsidR="003F7E7D" w:rsidRDefault="003F7E7D" w:rsidP="004F6163">
      <w:pPr>
        <w:jc w:val="both"/>
        <w:rPr>
          <w:rFonts w:asciiTheme="minorHAnsi" w:hAnsiTheme="minorHAnsi" w:cstheme="minorHAnsi"/>
          <w:sz w:val="28"/>
          <w:szCs w:val="28"/>
        </w:rPr>
      </w:pPr>
      <w:r>
        <w:rPr>
          <w:rFonts w:asciiTheme="minorHAnsi" w:hAnsiTheme="minorHAnsi" w:cstheme="minorHAnsi"/>
          <w:sz w:val="28"/>
          <w:szCs w:val="28"/>
        </w:rPr>
        <w:t>Wiceprzewodniczący Zientek zapytał się czy już coś wiadomo na temat wznowienia przez t</w:t>
      </w:r>
      <w:r w:rsidR="00493EE3">
        <w:rPr>
          <w:rFonts w:asciiTheme="minorHAnsi" w:hAnsiTheme="minorHAnsi" w:cstheme="minorHAnsi"/>
          <w:sz w:val="28"/>
          <w:szCs w:val="28"/>
        </w:rPr>
        <w:t>ę</w:t>
      </w:r>
      <w:r>
        <w:rPr>
          <w:rFonts w:asciiTheme="minorHAnsi" w:hAnsiTheme="minorHAnsi" w:cstheme="minorHAnsi"/>
          <w:sz w:val="28"/>
          <w:szCs w:val="28"/>
        </w:rPr>
        <w:t xml:space="preserve"> firmę wykupu gruntów.</w:t>
      </w:r>
    </w:p>
    <w:p w:rsidR="00493EE3" w:rsidRDefault="00493EE3" w:rsidP="004F6163">
      <w:pPr>
        <w:jc w:val="both"/>
        <w:rPr>
          <w:rFonts w:asciiTheme="minorHAnsi" w:hAnsiTheme="minorHAnsi" w:cstheme="minorHAnsi"/>
          <w:sz w:val="28"/>
          <w:szCs w:val="28"/>
        </w:rPr>
      </w:pPr>
      <w:r>
        <w:rPr>
          <w:rFonts w:asciiTheme="minorHAnsi" w:hAnsiTheme="minorHAnsi" w:cstheme="minorHAnsi"/>
          <w:sz w:val="28"/>
          <w:szCs w:val="28"/>
        </w:rPr>
        <w:t xml:space="preserve">Pani Koszulińska odpowiedziała, że z </w:t>
      </w:r>
      <w:r w:rsidR="006F0962">
        <w:rPr>
          <w:rFonts w:asciiTheme="minorHAnsi" w:hAnsiTheme="minorHAnsi" w:cstheme="minorHAnsi"/>
          <w:sz w:val="28"/>
          <w:szCs w:val="28"/>
        </w:rPr>
        <w:t>tego, co</w:t>
      </w:r>
      <w:r>
        <w:rPr>
          <w:rFonts w:asciiTheme="minorHAnsi" w:hAnsiTheme="minorHAnsi" w:cstheme="minorHAnsi"/>
          <w:sz w:val="28"/>
          <w:szCs w:val="28"/>
        </w:rPr>
        <w:t xml:space="preserve"> jej wiadomo, to firma prowadzi rozmowy w sprawie wykupu gruntów i kupuje </w:t>
      </w:r>
      <w:r w:rsidR="006F0962">
        <w:rPr>
          <w:rFonts w:asciiTheme="minorHAnsi" w:hAnsiTheme="minorHAnsi" w:cstheme="minorHAnsi"/>
          <w:sz w:val="28"/>
          <w:szCs w:val="28"/>
        </w:rPr>
        <w:t>grunty, lecz</w:t>
      </w:r>
      <w:r>
        <w:rPr>
          <w:rFonts w:asciiTheme="minorHAnsi" w:hAnsiTheme="minorHAnsi" w:cstheme="minorHAnsi"/>
          <w:sz w:val="28"/>
          <w:szCs w:val="28"/>
        </w:rPr>
        <w:t xml:space="preserve"> już w mniejszym tempie. Ponadto dodała, że firma czeka na decyzję odnośnie wyłączenia terenów z produkcji leśnej.</w:t>
      </w:r>
    </w:p>
    <w:p w:rsidR="00493EE3" w:rsidRDefault="00493EE3" w:rsidP="004F6163">
      <w:pPr>
        <w:jc w:val="both"/>
        <w:rPr>
          <w:rFonts w:asciiTheme="minorHAnsi" w:hAnsiTheme="minorHAnsi" w:cstheme="minorHAnsi"/>
          <w:sz w:val="28"/>
          <w:szCs w:val="28"/>
        </w:rPr>
      </w:pPr>
      <w:r>
        <w:rPr>
          <w:rFonts w:asciiTheme="minorHAnsi" w:hAnsiTheme="minorHAnsi" w:cstheme="minorHAnsi"/>
          <w:sz w:val="28"/>
          <w:szCs w:val="28"/>
        </w:rPr>
        <w:t>Wiceprzewodniczący Osiński prosi o informacje na temat napadu we wsi Wygnanka.</w:t>
      </w:r>
    </w:p>
    <w:p w:rsidR="00493EE3" w:rsidRDefault="00493EE3" w:rsidP="004F6163">
      <w:pPr>
        <w:jc w:val="both"/>
        <w:rPr>
          <w:rFonts w:asciiTheme="minorHAnsi" w:hAnsiTheme="minorHAnsi" w:cstheme="minorHAnsi"/>
          <w:sz w:val="28"/>
          <w:szCs w:val="28"/>
        </w:rPr>
      </w:pPr>
      <w:r>
        <w:rPr>
          <w:rFonts w:asciiTheme="minorHAnsi" w:hAnsiTheme="minorHAnsi" w:cstheme="minorHAnsi"/>
          <w:sz w:val="28"/>
          <w:szCs w:val="28"/>
        </w:rPr>
        <w:t xml:space="preserve">Pan Puszcz odpowiedział, że było tego typu zdarzenie we wsi Wygnanka, które zakwalifikowane </w:t>
      </w:r>
      <w:r w:rsidR="006F0962">
        <w:rPr>
          <w:rFonts w:asciiTheme="minorHAnsi" w:hAnsiTheme="minorHAnsi" w:cstheme="minorHAnsi"/>
          <w:sz w:val="28"/>
          <w:szCs w:val="28"/>
        </w:rPr>
        <w:t>zostało, jako</w:t>
      </w:r>
      <w:r>
        <w:rPr>
          <w:rFonts w:asciiTheme="minorHAnsi" w:hAnsiTheme="minorHAnsi" w:cstheme="minorHAnsi"/>
          <w:sz w:val="28"/>
          <w:szCs w:val="28"/>
        </w:rPr>
        <w:t xml:space="preserve"> rozbój, postepowanie w tej sprawie jest w toku.</w:t>
      </w:r>
    </w:p>
    <w:p w:rsidR="00493EE3" w:rsidRDefault="00493EE3" w:rsidP="004F6163">
      <w:pPr>
        <w:jc w:val="both"/>
        <w:rPr>
          <w:rFonts w:asciiTheme="minorHAnsi" w:hAnsiTheme="minorHAnsi" w:cstheme="minorHAnsi"/>
          <w:sz w:val="28"/>
          <w:szCs w:val="28"/>
        </w:rPr>
      </w:pPr>
      <w:r>
        <w:rPr>
          <w:rFonts w:asciiTheme="minorHAnsi" w:hAnsiTheme="minorHAnsi" w:cstheme="minorHAnsi"/>
          <w:sz w:val="28"/>
          <w:szCs w:val="28"/>
        </w:rPr>
        <w:t xml:space="preserve">Radny Banasiak zapytał się czy aresztowano osobę odpowiedzialną za fałszywy alarm na terenie magazynów Biedronki. </w:t>
      </w:r>
    </w:p>
    <w:p w:rsidR="00493EE3" w:rsidRDefault="00493EE3" w:rsidP="004F6163">
      <w:pPr>
        <w:jc w:val="both"/>
        <w:rPr>
          <w:rFonts w:asciiTheme="minorHAnsi" w:hAnsiTheme="minorHAnsi" w:cstheme="minorHAnsi"/>
          <w:sz w:val="28"/>
          <w:szCs w:val="28"/>
        </w:rPr>
      </w:pPr>
      <w:r>
        <w:rPr>
          <w:rFonts w:asciiTheme="minorHAnsi" w:hAnsiTheme="minorHAnsi" w:cstheme="minorHAnsi"/>
          <w:sz w:val="28"/>
          <w:szCs w:val="28"/>
        </w:rPr>
        <w:lastRenderedPageBreak/>
        <w:t>Pan Puszcz odpowiedział, że sprawca został wykryty, poddał się dobrowolnej karze i odpowiadał będzie z wolnej ręki.</w:t>
      </w:r>
    </w:p>
    <w:p w:rsidR="00493EE3" w:rsidRDefault="00493EE3" w:rsidP="004F6163">
      <w:pPr>
        <w:jc w:val="both"/>
        <w:rPr>
          <w:rFonts w:asciiTheme="minorHAnsi" w:hAnsiTheme="minorHAnsi" w:cstheme="minorHAnsi"/>
          <w:sz w:val="28"/>
          <w:szCs w:val="28"/>
        </w:rPr>
      </w:pPr>
    </w:p>
    <w:p w:rsidR="004F6163" w:rsidRDefault="004F6163" w:rsidP="004F6163">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F77F93">
        <w:rPr>
          <w:rFonts w:cs="Calibri"/>
          <w:sz w:val="28"/>
          <w:szCs w:val="28"/>
          <w:lang w:eastAsia="zh-CN"/>
        </w:rPr>
        <w:t>9</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XXXI</w:t>
      </w:r>
      <w:r w:rsidR="00F77F93">
        <w:rPr>
          <w:rFonts w:eastAsia="Times New Roman" w:cs="Arial"/>
          <w:sz w:val="28"/>
          <w:szCs w:val="28"/>
          <w:lang w:eastAsia="zh-CN"/>
        </w:rPr>
        <w:t>II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4F6163" w:rsidRDefault="004F6163" w:rsidP="004F6163">
      <w:pPr>
        <w:suppressAutoHyphens/>
        <w:spacing w:after="0" w:line="240" w:lineRule="auto"/>
        <w:jc w:val="both"/>
        <w:rPr>
          <w:rFonts w:cs="Calibri"/>
          <w:sz w:val="28"/>
          <w:szCs w:val="28"/>
          <w:lang w:eastAsia="zh-CN"/>
        </w:rPr>
      </w:pPr>
    </w:p>
    <w:p w:rsidR="004F6163" w:rsidRDefault="004F6163" w:rsidP="004F6163">
      <w:pPr>
        <w:suppressAutoHyphens/>
        <w:spacing w:after="0" w:line="240" w:lineRule="auto"/>
        <w:jc w:val="both"/>
        <w:rPr>
          <w:rFonts w:cs="Calibri"/>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Przewodniczący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93EE3" w:rsidRDefault="00493EE3" w:rsidP="004F6163">
      <w:pPr>
        <w:suppressAutoHyphens/>
        <w:spacing w:after="0" w:line="240" w:lineRule="auto"/>
        <w:jc w:val="both"/>
        <w:rPr>
          <w:rFonts w:eastAsia="Times New Roman" w:cs="Arial"/>
          <w:sz w:val="28"/>
          <w:szCs w:val="28"/>
          <w:lang w:eastAsia="zh-CN"/>
        </w:rPr>
      </w:pPr>
    </w:p>
    <w:p w:rsidR="00493EE3" w:rsidRDefault="00493EE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2013-0</w:t>
      </w:r>
      <w:r w:rsidR="00F77F93">
        <w:rPr>
          <w:rFonts w:cs="Calibri"/>
          <w:sz w:val="28"/>
          <w:szCs w:val="28"/>
          <w:lang w:eastAsia="zh-CN"/>
        </w:rPr>
        <w:t>4</w:t>
      </w:r>
      <w:r>
        <w:rPr>
          <w:rFonts w:cs="Calibri"/>
          <w:sz w:val="28"/>
          <w:szCs w:val="28"/>
          <w:lang w:eastAsia="zh-CN"/>
        </w:rPr>
        <w:t>-0</w:t>
      </w:r>
      <w:r w:rsidR="00F77F93">
        <w:rPr>
          <w:rFonts w:cs="Calibri"/>
          <w:sz w:val="28"/>
          <w:szCs w:val="28"/>
          <w:lang w:eastAsia="zh-CN"/>
        </w:rPr>
        <w:t>2</w:t>
      </w: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suppressAutoHyphens/>
        <w:spacing w:after="0" w:line="240" w:lineRule="auto"/>
        <w:jc w:val="both"/>
        <w:rPr>
          <w:rFonts w:eastAsia="Times New Roman" w:cs="Arial"/>
          <w:sz w:val="28"/>
          <w:szCs w:val="28"/>
          <w:lang w:eastAsia="zh-CN"/>
        </w:rPr>
      </w:pPr>
    </w:p>
    <w:p w:rsidR="004F6163" w:rsidRDefault="004F6163" w:rsidP="004F6163">
      <w:pPr>
        <w:jc w:val="both"/>
      </w:pPr>
    </w:p>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4F6163" w:rsidRDefault="004F6163" w:rsidP="004F6163"/>
    <w:p w:rsidR="00D93A08" w:rsidRDefault="00D93A08"/>
    <w:sectPr w:rsidR="00D93A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E3" w:rsidRDefault="00493EE3" w:rsidP="00493EE3">
      <w:pPr>
        <w:spacing w:after="0" w:line="240" w:lineRule="auto"/>
      </w:pPr>
      <w:r>
        <w:separator/>
      </w:r>
    </w:p>
  </w:endnote>
  <w:endnote w:type="continuationSeparator" w:id="0">
    <w:p w:rsidR="00493EE3" w:rsidRDefault="00493EE3" w:rsidP="0049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EE"/>
    <w:family w:val="auto"/>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658255"/>
      <w:docPartObj>
        <w:docPartGallery w:val="Page Numbers (Bottom of Page)"/>
        <w:docPartUnique/>
      </w:docPartObj>
    </w:sdtPr>
    <w:sdtEndPr>
      <w:rPr>
        <w:noProof/>
      </w:rPr>
    </w:sdtEndPr>
    <w:sdtContent>
      <w:p w:rsidR="00493EE3" w:rsidRDefault="00493EE3">
        <w:pPr>
          <w:pStyle w:val="Stopka"/>
          <w:jc w:val="right"/>
        </w:pPr>
        <w:r>
          <w:fldChar w:fldCharType="begin"/>
        </w:r>
        <w:r>
          <w:instrText xml:space="preserve"> PAGE   \* MERGEFORMAT </w:instrText>
        </w:r>
        <w:r>
          <w:fldChar w:fldCharType="separate"/>
        </w:r>
        <w:r w:rsidR="00767CB6">
          <w:rPr>
            <w:noProof/>
          </w:rPr>
          <w:t>13</w:t>
        </w:r>
        <w:r>
          <w:rPr>
            <w:noProof/>
          </w:rPr>
          <w:fldChar w:fldCharType="end"/>
        </w:r>
      </w:p>
    </w:sdtContent>
  </w:sdt>
  <w:p w:rsidR="00493EE3" w:rsidRDefault="00493E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E3" w:rsidRDefault="00493EE3" w:rsidP="00493EE3">
      <w:pPr>
        <w:spacing w:after="0" w:line="240" w:lineRule="auto"/>
      </w:pPr>
      <w:r>
        <w:separator/>
      </w:r>
    </w:p>
  </w:footnote>
  <w:footnote w:type="continuationSeparator" w:id="0">
    <w:p w:rsidR="00493EE3" w:rsidRDefault="00493EE3" w:rsidP="0049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3D123D78"/>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0F014D4E"/>
    <w:multiLevelType w:val="hybridMultilevel"/>
    <w:tmpl w:val="E49844C8"/>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nsid w:val="0FB42FDA"/>
    <w:multiLevelType w:val="hybridMultilevel"/>
    <w:tmpl w:val="4EC0A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222DF5"/>
    <w:multiLevelType w:val="hybridMultilevel"/>
    <w:tmpl w:val="7298B996"/>
    <w:lvl w:ilvl="0" w:tplc="BBDEE300">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
    <w:nsid w:val="5EEA0363"/>
    <w:multiLevelType w:val="hybridMultilevel"/>
    <w:tmpl w:val="DF9AB3FE"/>
    <w:lvl w:ilvl="0" w:tplc="0809000F">
      <w:start w:val="1"/>
      <w:numFmt w:val="decimal"/>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abstractNum w:abstractNumId="5">
    <w:nsid w:val="6DC15B43"/>
    <w:multiLevelType w:val="hybridMultilevel"/>
    <w:tmpl w:val="4EC0A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491166"/>
    <w:multiLevelType w:val="hybridMultilevel"/>
    <w:tmpl w:val="5A8C2F9C"/>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7B"/>
    <w:rsid w:val="00221EAB"/>
    <w:rsid w:val="002C41B9"/>
    <w:rsid w:val="00334F1C"/>
    <w:rsid w:val="003931D3"/>
    <w:rsid w:val="003F7E7D"/>
    <w:rsid w:val="00400392"/>
    <w:rsid w:val="00493EE3"/>
    <w:rsid w:val="004F6163"/>
    <w:rsid w:val="006511A1"/>
    <w:rsid w:val="006F0962"/>
    <w:rsid w:val="006F29B5"/>
    <w:rsid w:val="00767CB6"/>
    <w:rsid w:val="00B51F7B"/>
    <w:rsid w:val="00D93A08"/>
    <w:rsid w:val="00F7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163"/>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6163"/>
    <w:pPr>
      <w:suppressAutoHyphens/>
      <w:spacing w:after="0" w:line="240" w:lineRule="auto"/>
      <w:ind w:left="720"/>
    </w:pPr>
    <w:rPr>
      <w:lang w:eastAsia="zh-CN"/>
    </w:rPr>
  </w:style>
  <w:style w:type="paragraph" w:styleId="Nagwek">
    <w:name w:val="header"/>
    <w:basedOn w:val="Normalny"/>
    <w:link w:val="NagwekZnak"/>
    <w:uiPriority w:val="99"/>
    <w:unhideWhenUsed/>
    <w:rsid w:val="00493E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EE3"/>
    <w:rPr>
      <w:rFonts w:ascii="Calibri" w:eastAsia="Calibri" w:hAnsi="Calibri" w:cs="Times New Roman"/>
      <w:lang w:val="pl-PL"/>
    </w:rPr>
  </w:style>
  <w:style w:type="paragraph" w:styleId="Stopka">
    <w:name w:val="footer"/>
    <w:basedOn w:val="Normalny"/>
    <w:link w:val="StopkaZnak"/>
    <w:uiPriority w:val="99"/>
    <w:unhideWhenUsed/>
    <w:rsid w:val="00493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EE3"/>
    <w:rPr>
      <w:rFonts w:ascii="Calibri" w:eastAsia="Calibri" w:hAnsi="Calibri" w:cs="Times New Roman"/>
      <w:lang w:val="pl-PL"/>
    </w:rPr>
  </w:style>
  <w:style w:type="paragraph" w:styleId="Tekstdymka">
    <w:name w:val="Balloon Text"/>
    <w:basedOn w:val="Normalny"/>
    <w:link w:val="TekstdymkaZnak"/>
    <w:uiPriority w:val="99"/>
    <w:semiHidden/>
    <w:unhideWhenUsed/>
    <w:rsid w:val="00767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CB6"/>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163"/>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6163"/>
    <w:pPr>
      <w:suppressAutoHyphens/>
      <w:spacing w:after="0" w:line="240" w:lineRule="auto"/>
      <w:ind w:left="720"/>
    </w:pPr>
    <w:rPr>
      <w:lang w:eastAsia="zh-CN"/>
    </w:rPr>
  </w:style>
  <w:style w:type="paragraph" w:styleId="Nagwek">
    <w:name w:val="header"/>
    <w:basedOn w:val="Normalny"/>
    <w:link w:val="NagwekZnak"/>
    <w:uiPriority w:val="99"/>
    <w:unhideWhenUsed/>
    <w:rsid w:val="00493E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EE3"/>
    <w:rPr>
      <w:rFonts w:ascii="Calibri" w:eastAsia="Calibri" w:hAnsi="Calibri" w:cs="Times New Roman"/>
      <w:lang w:val="pl-PL"/>
    </w:rPr>
  </w:style>
  <w:style w:type="paragraph" w:styleId="Stopka">
    <w:name w:val="footer"/>
    <w:basedOn w:val="Normalny"/>
    <w:link w:val="StopkaZnak"/>
    <w:uiPriority w:val="99"/>
    <w:unhideWhenUsed/>
    <w:rsid w:val="00493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EE3"/>
    <w:rPr>
      <w:rFonts w:ascii="Calibri" w:eastAsia="Calibri" w:hAnsi="Calibri" w:cs="Times New Roman"/>
      <w:lang w:val="pl-PL"/>
    </w:rPr>
  </w:style>
  <w:style w:type="paragraph" w:styleId="Tekstdymka">
    <w:name w:val="Balloon Text"/>
    <w:basedOn w:val="Normalny"/>
    <w:link w:val="TekstdymkaZnak"/>
    <w:uiPriority w:val="99"/>
    <w:semiHidden/>
    <w:unhideWhenUsed/>
    <w:rsid w:val="00767C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CB6"/>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16D7-F451-478D-A2A2-25CC5221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3296</Words>
  <Characters>18792</Characters>
  <Application>Microsoft Office Word</Application>
  <DocSecurity>0</DocSecurity>
  <Lines>156</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6</cp:revision>
  <cp:lastPrinted>2013-04-23T08:24:00Z</cp:lastPrinted>
  <dcterms:created xsi:type="dcterms:W3CDTF">2013-03-27T09:11:00Z</dcterms:created>
  <dcterms:modified xsi:type="dcterms:W3CDTF">2013-04-23T08:26:00Z</dcterms:modified>
</cp:coreProperties>
</file>