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A0" w:rsidRDefault="00822DA0" w:rsidP="00F11033">
      <w:pPr>
        <w:suppressAutoHyphens/>
        <w:ind w:left="142"/>
        <w:jc w:val="center"/>
        <w:rPr>
          <w:rFonts w:asciiTheme="minorHAnsi" w:eastAsia="Calibri" w:hAnsiTheme="minorHAnsi" w:cs="Calibri"/>
          <w:b/>
          <w:bCs/>
          <w:color w:val="auto"/>
          <w:sz w:val="28"/>
          <w:szCs w:val="28"/>
          <w:lang w:val="pl-PL" w:eastAsia="zh-CN"/>
        </w:rPr>
      </w:pPr>
      <w:bookmarkStart w:id="0" w:name="_GoBack"/>
      <w:bookmarkEnd w:id="0"/>
      <w:r>
        <w:rPr>
          <w:rFonts w:asciiTheme="minorHAnsi" w:hAnsiTheme="minorHAnsi" w:cs="Arial"/>
          <w:b/>
          <w:bCs/>
          <w:color w:val="auto"/>
          <w:sz w:val="28"/>
          <w:szCs w:val="28"/>
          <w:lang w:val="pl-PL" w:eastAsia="zh-CN"/>
        </w:rPr>
        <w:t>PROTOKOŁ</w:t>
      </w:r>
      <w:r>
        <w:rPr>
          <w:rFonts w:asciiTheme="minorHAnsi" w:hAnsiTheme="minorHAnsi" w:cs="Calibri"/>
          <w:b/>
          <w:bCs/>
          <w:color w:val="auto"/>
          <w:sz w:val="28"/>
          <w:szCs w:val="28"/>
          <w:lang w:val="pl-PL" w:eastAsia="zh-CN"/>
        </w:rPr>
        <w:t xml:space="preserve"> </w:t>
      </w:r>
      <w:r>
        <w:rPr>
          <w:rFonts w:asciiTheme="minorHAnsi" w:hAnsiTheme="minorHAnsi" w:cs="Arial"/>
          <w:b/>
          <w:bCs/>
          <w:color w:val="auto"/>
          <w:sz w:val="28"/>
          <w:szCs w:val="28"/>
          <w:lang w:val="pl-PL" w:eastAsia="zh-CN"/>
        </w:rPr>
        <w:t>NR</w:t>
      </w:r>
      <w:r>
        <w:rPr>
          <w:rFonts w:asciiTheme="minorHAnsi" w:hAnsiTheme="minorHAnsi" w:cs="Calibri"/>
          <w:b/>
          <w:bCs/>
          <w:color w:val="auto"/>
          <w:sz w:val="28"/>
          <w:szCs w:val="28"/>
          <w:lang w:val="pl-PL" w:eastAsia="zh-CN"/>
        </w:rPr>
        <w:t xml:space="preserve"> </w:t>
      </w:r>
      <w:r>
        <w:rPr>
          <w:rFonts w:asciiTheme="minorHAnsi" w:hAnsiTheme="minorHAnsi" w:cs="Arial"/>
          <w:b/>
          <w:bCs/>
          <w:color w:val="auto"/>
          <w:sz w:val="28"/>
          <w:szCs w:val="28"/>
          <w:lang w:val="pl-PL" w:eastAsia="zh-CN"/>
        </w:rPr>
        <w:t>XIII</w:t>
      </w:r>
      <w:r>
        <w:rPr>
          <w:rFonts w:asciiTheme="minorHAnsi" w:hAnsiTheme="minorHAnsi" w:cs="Calibri"/>
          <w:b/>
          <w:bCs/>
          <w:color w:val="auto"/>
          <w:sz w:val="28"/>
          <w:szCs w:val="28"/>
          <w:lang w:val="pl-PL" w:eastAsia="zh-CN"/>
        </w:rPr>
        <w:t>/15</w:t>
      </w:r>
    </w:p>
    <w:p w:rsidR="00822DA0" w:rsidRDefault="00822DA0" w:rsidP="00F11033">
      <w:pPr>
        <w:suppressAutoHyphens/>
        <w:ind w:left="142"/>
        <w:jc w:val="center"/>
        <w:rPr>
          <w:rFonts w:asciiTheme="minorHAnsi" w:hAnsiTheme="minorHAnsi" w:cs="Arial"/>
          <w:b/>
          <w:color w:val="auto"/>
          <w:sz w:val="28"/>
          <w:szCs w:val="28"/>
          <w:lang w:val="pl-PL" w:eastAsia="zh-CN"/>
        </w:rPr>
      </w:pPr>
      <w:r>
        <w:rPr>
          <w:rFonts w:asciiTheme="minorHAnsi" w:hAnsiTheme="minorHAnsi" w:cs="Arial"/>
          <w:color w:val="auto"/>
          <w:sz w:val="28"/>
          <w:szCs w:val="28"/>
          <w:lang w:val="pl-PL" w:eastAsia="zh-CN"/>
        </w:rPr>
        <w:t>z</w:t>
      </w:r>
      <w:r>
        <w:rPr>
          <w:rFonts w:asciiTheme="minorHAnsi" w:hAnsiTheme="minorHAnsi" w:cs="Calibri"/>
          <w:color w:val="auto"/>
          <w:sz w:val="28"/>
          <w:szCs w:val="28"/>
          <w:lang w:val="pl-PL" w:eastAsia="zh-CN"/>
        </w:rPr>
        <w:t xml:space="preserve"> </w:t>
      </w:r>
      <w:r>
        <w:rPr>
          <w:rFonts w:asciiTheme="minorHAnsi" w:hAnsiTheme="minorHAnsi" w:cs="Arial"/>
          <w:b/>
          <w:color w:val="auto"/>
          <w:sz w:val="28"/>
          <w:szCs w:val="28"/>
          <w:lang w:val="pl-PL" w:eastAsia="zh-CN"/>
        </w:rPr>
        <w:t>XIII Sesji</w:t>
      </w:r>
      <w:r>
        <w:rPr>
          <w:rFonts w:asciiTheme="minorHAnsi" w:hAnsiTheme="minorHAnsi" w:cs="Calibri"/>
          <w:b/>
          <w:color w:val="auto"/>
          <w:sz w:val="28"/>
          <w:szCs w:val="28"/>
          <w:lang w:val="pl-PL" w:eastAsia="zh-CN"/>
        </w:rPr>
        <w:t xml:space="preserve"> </w:t>
      </w:r>
      <w:r>
        <w:rPr>
          <w:rFonts w:asciiTheme="minorHAnsi" w:hAnsiTheme="minorHAnsi" w:cs="Arial"/>
          <w:b/>
          <w:color w:val="auto"/>
          <w:sz w:val="28"/>
          <w:szCs w:val="28"/>
          <w:lang w:val="pl-PL" w:eastAsia="zh-CN"/>
        </w:rPr>
        <w:t>Rady</w:t>
      </w:r>
      <w:r>
        <w:rPr>
          <w:rFonts w:asciiTheme="minorHAnsi" w:hAnsiTheme="minorHAnsi" w:cs="Calibri"/>
          <w:b/>
          <w:color w:val="auto"/>
          <w:sz w:val="28"/>
          <w:szCs w:val="28"/>
          <w:lang w:val="pl-PL" w:eastAsia="zh-CN"/>
        </w:rPr>
        <w:t xml:space="preserve"> </w:t>
      </w:r>
      <w:r>
        <w:rPr>
          <w:rFonts w:asciiTheme="minorHAnsi" w:hAnsiTheme="minorHAnsi" w:cs="Arial"/>
          <w:b/>
          <w:color w:val="auto"/>
          <w:sz w:val="28"/>
          <w:szCs w:val="28"/>
          <w:lang w:val="pl-PL" w:eastAsia="zh-CN"/>
        </w:rPr>
        <w:t>Miejskiej</w:t>
      </w:r>
      <w:r>
        <w:rPr>
          <w:rFonts w:asciiTheme="minorHAnsi" w:hAnsiTheme="minorHAnsi" w:cs="Calibri"/>
          <w:b/>
          <w:color w:val="auto"/>
          <w:sz w:val="28"/>
          <w:szCs w:val="28"/>
          <w:lang w:val="pl-PL" w:eastAsia="zh-CN"/>
        </w:rPr>
        <w:t xml:space="preserve"> </w:t>
      </w:r>
      <w:r>
        <w:rPr>
          <w:rFonts w:asciiTheme="minorHAnsi" w:hAnsiTheme="minorHAnsi" w:cs="Arial"/>
          <w:b/>
          <w:color w:val="auto"/>
          <w:sz w:val="28"/>
          <w:szCs w:val="28"/>
          <w:lang w:val="pl-PL" w:eastAsia="zh-CN"/>
        </w:rPr>
        <w:t>w</w:t>
      </w:r>
      <w:r>
        <w:rPr>
          <w:rFonts w:asciiTheme="minorHAnsi" w:hAnsiTheme="minorHAnsi" w:cs="Calibri"/>
          <w:b/>
          <w:color w:val="auto"/>
          <w:sz w:val="28"/>
          <w:szCs w:val="28"/>
          <w:lang w:val="pl-PL" w:eastAsia="zh-CN"/>
        </w:rPr>
        <w:t xml:space="preserve"> </w:t>
      </w:r>
      <w:r>
        <w:rPr>
          <w:rFonts w:asciiTheme="minorHAnsi" w:hAnsiTheme="minorHAnsi" w:cs="Arial"/>
          <w:b/>
          <w:color w:val="auto"/>
          <w:sz w:val="28"/>
          <w:szCs w:val="28"/>
          <w:lang w:val="pl-PL" w:eastAsia="zh-CN"/>
        </w:rPr>
        <w:t>Mszczonowie</w:t>
      </w:r>
    </w:p>
    <w:p w:rsidR="00822DA0" w:rsidRDefault="00822DA0" w:rsidP="00F11033">
      <w:pPr>
        <w:suppressAutoHyphens/>
        <w:ind w:left="142"/>
        <w:jc w:val="center"/>
        <w:rPr>
          <w:rFonts w:asciiTheme="minorHAnsi" w:hAnsiTheme="minorHAnsi" w:cs="Arial"/>
          <w:b/>
          <w:color w:val="auto"/>
          <w:sz w:val="28"/>
          <w:szCs w:val="28"/>
          <w:lang w:val="pl-PL" w:eastAsia="zh-CN"/>
        </w:rPr>
      </w:pPr>
    </w:p>
    <w:p w:rsidR="00822DA0" w:rsidRDefault="00822DA0" w:rsidP="00D32D0A">
      <w:pPr>
        <w:suppressAutoHyphens/>
        <w:ind w:left="142"/>
        <w:rPr>
          <w:rFonts w:asciiTheme="minorHAnsi" w:hAnsiTheme="minorHAnsi" w:cs="Calibri"/>
          <w:color w:val="auto"/>
          <w:sz w:val="28"/>
          <w:szCs w:val="28"/>
          <w:lang w:val="pl-PL" w:eastAsia="zh-CN"/>
        </w:rPr>
      </w:pPr>
      <w:r>
        <w:rPr>
          <w:rFonts w:asciiTheme="minorHAnsi" w:hAnsiTheme="minorHAnsi" w:cs="Arial"/>
          <w:color w:val="auto"/>
          <w:sz w:val="28"/>
          <w:szCs w:val="28"/>
          <w:lang w:val="pl-PL" w:eastAsia="zh-CN"/>
        </w:rPr>
        <w:t xml:space="preserve">XIII </w:t>
      </w:r>
      <w:r>
        <w:rPr>
          <w:rFonts w:asciiTheme="minorHAnsi" w:hAnsiTheme="minorHAnsi" w:cs="Calibri"/>
          <w:color w:val="auto"/>
          <w:sz w:val="28"/>
          <w:szCs w:val="28"/>
          <w:lang w:val="pl-PL" w:eastAsia="zh-CN"/>
        </w:rPr>
        <w:t xml:space="preserve">Sesja </w:t>
      </w:r>
      <w:r>
        <w:rPr>
          <w:rFonts w:asciiTheme="minorHAnsi" w:hAnsiTheme="minorHAnsi" w:cs="Arial"/>
          <w:color w:val="auto"/>
          <w:sz w:val="28"/>
          <w:szCs w:val="28"/>
          <w:lang w:val="pl-PL" w:eastAsia="zh-CN"/>
        </w:rPr>
        <w:t>Rady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Miejskiej</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Mszczonowie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odbyła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się</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dniu</w:t>
      </w:r>
      <w:r>
        <w:rPr>
          <w:rFonts w:asciiTheme="minorHAnsi" w:hAnsiTheme="minorHAnsi" w:cs="Calibri"/>
          <w:color w:val="auto"/>
          <w:sz w:val="28"/>
          <w:szCs w:val="28"/>
          <w:lang w:val="pl-PL" w:eastAsia="zh-CN"/>
        </w:rPr>
        <w:t xml:space="preserve"> 30 września 2015</w:t>
      </w:r>
      <w:r>
        <w:rPr>
          <w:rFonts w:asciiTheme="minorHAnsi" w:hAnsiTheme="minorHAnsi" w:cs="Arial"/>
          <w:color w:val="auto"/>
          <w:sz w:val="28"/>
          <w:szCs w:val="28"/>
          <w:lang w:val="pl-PL" w:eastAsia="zh-CN"/>
        </w:rPr>
        <w:t>r</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sali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konferencyjnej</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Urzędu</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Miejskiego</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Mszczonowie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trwała</w:t>
      </w:r>
      <w:r>
        <w:rPr>
          <w:rFonts w:asciiTheme="minorHAnsi" w:hAnsiTheme="minorHAnsi" w:cs="Calibri"/>
          <w:color w:val="auto"/>
          <w:sz w:val="28"/>
          <w:szCs w:val="28"/>
          <w:lang w:val="pl-PL" w:eastAsia="zh-CN"/>
        </w:rPr>
        <w:t xml:space="preserve"> nieprzerwanie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godzinach</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od</w:t>
      </w:r>
      <w:r>
        <w:rPr>
          <w:rFonts w:asciiTheme="minorHAnsi" w:hAnsiTheme="minorHAnsi" w:cs="Calibri"/>
          <w:color w:val="auto"/>
          <w:sz w:val="28"/>
          <w:szCs w:val="28"/>
          <w:lang w:val="pl-PL" w:eastAsia="zh-CN"/>
        </w:rPr>
        <w:t xml:space="preserve"> 13,10 do 16,35</w:t>
      </w: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Calibri"/>
          <w:color w:val="auto"/>
          <w:sz w:val="28"/>
          <w:szCs w:val="28"/>
          <w:lang w:val="pl-PL" w:eastAsia="zh-CN"/>
        </w:rPr>
      </w:pPr>
      <w:r>
        <w:rPr>
          <w:rFonts w:asciiTheme="minorHAnsi" w:hAnsiTheme="minorHAnsi" w:cs="Arial"/>
          <w:color w:val="auto"/>
          <w:sz w:val="28"/>
          <w:szCs w:val="28"/>
          <w:lang w:val="pl-PL" w:eastAsia="zh-CN"/>
        </w:rPr>
        <w:t>Radni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obecni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na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Sesji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według</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załączonej</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listy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obecności</w:t>
      </w:r>
      <w:r>
        <w:rPr>
          <w:rFonts w:asciiTheme="minorHAnsi" w:hAnsiTheme="minorHAnsi" w:cs="Calibri"/>
          <w:color w:val="auto"/>
          <w:sz w:val="28"/>
          <w:szCs w:val="28"/>
          <w:lang w:val="pl-PL" w:eastAsia="zh-CN"/>
        </w:rPr>
        <w:t xml:space="preserve"> – </w:t>
      </w:r>
      <w:r>
        <w:rPr>
          <w:rFonts w:asciiTheme="minorHAnsi" w:hAnsiTheme="minorHAnsi" w:cs="Arial"/>
          <w:color w:val="auto"/>
          <w:sz w:val="28"/>
          <w:szCs w:val="28"/>
          <w:lang w:val="pl-PL" w:eastAsia="zh-CN"/>
        </w:rPr>
        <w:t>zał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nr</w:t>
      </w:r>
      <w:r>
        <w:rPr>
          <w:rFonts w:asciiTheme="minorHAnsi" w:hAnsiTheme="minorHAnsi" w:cs="Calibri"/>
          <w:color w:val="auto"/>
          <w:sz w:val="28"/>
          <w:szCs w:val="28"/>
          <w:lang w:val="pl-PL" w:eastAsia="zh-CN"/>
        </w:rPr>
        <w:t xml:space="preserve"> 1</w:t>
      </w:r>
    </w:p>
    <w:p w:rsidR="00822DA0" w:rsidRDefault="00822DA0" w:rsidP="00D32D0A">
      <w:pPr>
        <w:suppressAutoHyphens/>
        <w:ind w:left="142"/>
        <w:rPr>
          <w:rFonts w:asciiTheme="minorHAnsi" w:hAnsiTheme="minorHAnsi" w:cs="Calibri"/>
          <w:color w:val="auto"/>
          <w:sz w:val="28"/>
          <w:szCs w:val="28"/>
          <w:lang w:val="pl-PL" w:eastAsia="zh-CN"/>
        </w:rPr>
      </w:pPr>
    </w:p>
    <w:p w:rsidR="00822DA0" w:rsidRDefault="00822DA0" w:rsidP="00D32D0A">
      <w:pPr>
        <w:suppressAutoHyphens/>
        <w:ind w:left="142"/>
        <w:rPr>
          <w:rFonts w:asciiTheme="minorHAnsi" w:eastAsia="Calibri" w:hAnsiTheme="minorHAnsi" w:cs="Calibri"/>
          <w:color w:val="auto"/>
          <w:sz w:val="28"/>
          <w:szCs w:val="28"/>
          <w:lang w:val="pl-PL" w:eastAsia="zh-CN"/>
        </w:rPr>
      </w:pPr>
      <w:r>
        <w:rPr>
          <w:rFonts w:asciiTheme="minorHAnsi" w:hAnsiTheme="minorHAnsi" w:cs="Arial"/>
          <w:color w:val="auto"/>
          <w:sz w:val="28"/>
          <w:szCs w:val="28"/>
          <w:lang w:val="pl-PL" w:eastAsia="zh-CN"/>
        </w:rPr>
        <w:t>Osoby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zaproszone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według</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załączonej</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listy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obecności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Nr</w:t>
      </w:r>
      <w:r>
        <w:rPr>
          <w:rFonts w:asciiTheme="minorHAnsi" w:hAnsiTheme="minorHAnsi" w:cs="Calibri"/>
          <w:color w:val="auto"/>
          <w:sz w:val="28"/>
          <w:szCs w:val="28"/>
          <w:lang w:val="pl-PL" w:eastAsia="zh-CN"/>
        </w:rPr>
        <w:t xml:space="preserve"> 2 </w:t>
      </w: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Calibri"/>
          <w:color w:val="auto"/>
          <w:sz w:val="28"/>
          <w:szCs w:val="28"/>
          <w:lang w:val="pl-PL" w:eastAsia="zh-CN"/>
        </w:rPr>
      </w:pP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Ad</w:t>
      </w:r>
      <w:r>
        <w:rPr>
          <w:rFonts w:asciiTheme="minorHAnsi" w:hAnsiTheme="minorHAnsi" w:cs="Calibri"/>
          <w:color w:val="auto"/>
          <w:sz w:val="28"/>
          <w:szCs w:val="28"/>
          <w:lang w:val="pl-PL" w:eastAsia="zh-CN"/>
        </w:rPr>
        <w:t xml:space="preserve">.1 </w:t>
      </w:r>
      <w:r>
        <w:rPr>
          <w:rFonts w:asciiTheme="minorHAnsi" w:hAnsiTheme="minorHAnsi" w:cs="Arial"/>
          <w:color w:val="auto"/>
          <w:sz w:val="28"/>
          <w:szCs w:val="28"/>
          <w:lang w:val="pl-PL" w:eastAsia="zh-CN"/>
        </w:rPr>
        <w:t>Otwarcia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XIII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Sesji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Rady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Miejskiej</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Mszczonowie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dokonał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Wiceprzewodniczący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Rady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Pan</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Marek Zientek</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który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powitał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wszystkich</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obecnych</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na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sesji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Następnie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stwierdził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że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Sesji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uczestniczy 11</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radnych</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co</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stanowi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quorum</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do</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podejmowania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uchwał</w:t>
      </w:r>
      <w:r>
        <w:rPr>
          <w:rFonts w:asciiTheme="minorHAnsi" w:hAnsiTheme="minorHAnsi" w:cs="Calibri"/>
          <w:color w:val="auto"/>
          <w:sz w:val="28"/>
          <w:szCs w:val="28"/>
          <w:lang w:val="pl-PL" w:eastAsia="zh-CN"/>
        </w:rPr>
        <w:t xml:space="preserve">.  </w:t>
      </w:r>
    </w:p>
    <w:p w:rsidR="00822DA0" w:rsidRDefault="00822DA0" w:rsidP="00D32D0A">
      <w:pPr>
        <w:suppressAutoHyphens/>
        <w:ind w:left="142"/>
        <w:rPr>
          <w:rFonts w:asciiTheme="minorHAnsi" w:hAnsiTheme="minorHAnsi" w:cs="Calibri"/>
          <w:color w:val="auto"/>
          <w:sz w:val="28"/>
          <w:szCs w:val="28"/>
          <w:lang w:val="pl-PL" w:eastAsia="zh-CN"/>
        </w:rPr>
      </w:pPr>
    </w:p>
    <w:p w:rsidR="00822DA0" w:rsidRDefault="00822DA0" w:rsidP="00D32D0A">
      <w:pPr>
        <w:suppressAutoHyphens/>
        <w:ind w:left="142"/>
        <w:rPr>
          <w:rFonts w:asciiTheme="minorHAnsi" w:hAnsiTheme="minorHAnsi" w:cs="Calibri"/>
          <w:color w:val="auto"/>
          <w:sz w:val="28"/>
          <w:szCs w:val="28"/>
          <w:lang w:val="pl-PL" w:eastAsia="zh-CN"/>
        </w:rPr>
      </w:pPr>
      <w:r>
        <w:rPr>
          <w:rFonts w:asciiTheme="minorHAnsi" w:hAnsiTheme="minorHAnsi" w:cs="Calibri"/>
          <w:color w:val="auto"/>
          <w:sz w:val="28"/>
          <w:szCs w:val="28"/>
          <w:lang w:val="pl-PL" w:eastAsia="zh-CN"/>
        </w:rPr>
        <w:t xml:space="preserve">Pani Koszulińska poprosiła o wprowadzenie do porządku obrad dwóch punktów </w:t>
      </w:r>
      <w:r w:rsidR="00E659D5">
        <w:rPr>
          <w:rFonts w:asciiTheme="minorHAnsi" w:hAnsiTheme="minorHAnsi" w:cs="Calibri"/>
          <w:color w:val="auto"/>
          <w:sz w:val="28"/>
          <w:szCs w:val="28"/>
          <w:lang w:val="pl-PL" w:eastAsia="zh-CN"/>
        </w:rPr>
        <w:t>tj.</w:t>
      </w:r>
      <w:r>
        <w:rPr>
          <w:rFonts w:asciiTheme="minorHAnsi" w:hAnsiTheme="minorHAnsi" w:cs="Calibri"/>
          <w:color w:val="auto"/>
          <w:sz w:val="28"/>
          <w:szCs w:val="28"/>
          <w:lang w:val="pl-PL" w:eastAsia="zh-CN"/>
        </w:rPr>
        <w:t>:</w:t>
      </w:r>
    </w:p>
    <w:p w:rsidR="00822DA0" w:rsidRPr="001D2EE2" w:rsidRDefault="00822DA0" w:rsidP="0029019C">
      <w:pPr>
        <w:numPr>
          <w:ilvl w:val="0"/>
          <w:numId w:val="5"/>
        </w:numPr>
        <w:adjustRightInd/>
        <w:ind w:left="709" w:hanging="567"/>
        <w:rPr>
          <w:rFonts w:asciiTheme="minorHAnsi" w:hAnsiTheme="minorHAnsi"/>
          <w:b/>
          <w:bCs/>
          <w:sz w:val="28"/>
          <w:szCs w:val="28"/>
          <w:lang w:val="pl-PL"/>
        </w:rPr>
      </w:pPr>
      <w:r w:rsidRPr="00822DA0">
        <w:rPr>
          <w:rFonts w:asciiTheme="minorHAnsi" w:hAnsiTheme="minorHAnsi"/>
          <w:sz w:val="28"/>
          <w:szCs w:val="28"/>
          <w:lang w:val="pl-PL"/>
        </w:rPr>
        <w:t>Podjęcie uchwały w sprawie w sprawie przystąpienia do sporządzenia miejscowego planu zagospodarowania przestrzennego miasta Mszczonowa obejmującego działki o nr ew. 1778/12, 1778/15 i 1778/16 w ich granicach ewidencyjnych</w:t>
      </w:r>
      <w:r w:rsidRPr="00822DA0">
        <w:rPr>
          <w:rFonts w:asciiTheme="minorHAnsi" w:hAnsiTheme="minorHAnsi"/>
          <w:b/>
          <w:bCs/>
          <w:sz w:val="28"/>
          <w:szCs w:val="28"/>
          <w:lang w:val="pl-PL"/>
        </w:rPr>
        <w:t>.</w:t>
      </w:r>
      <w:r w:rsidRPr="00822DA0">
        <w:rPr>
          <w:rFonts w:asciiTheme="minorHAnsi" w:hAnsiTheme="minorHAnsi" w:cs="TimesNewRomanPS-BoldMT"/>
          <w:b/>
          <w:bCs/>
          <w:sz w:val="28"/>
          <w:szCs w:val="28"/>
          <w:lang w:val="pl-PL"/>
        </w:rPr>
        <w:t xml:space="preserve"> </w:t>
      </w:r>
    </w:p>
    <w:p w:rsidR="00822DA0" w:rsidRPr="00822DA0" w:rsidRDefault="00822DA0" w:rsidP="00D32D0A">
      <w:pPr>
        <w:numPr>
          <w:ilvl w:val="0"/>
          <w:numId w:val="5"/>
        </w:numPr>
        <w:autoSpaceDE/>
        <w:autoSpaceDN/>
        <w:adjustRightInd/>
        <w:ind w:left="142" w:firstLine="0"/>
        <w:rPr>
          <w:rFonts w:asciiTheme="minorHAnsi" w:hAnsiTheme="minorHAnsi"/>
          <w:sz w:val="28"/>
          <w:szCs w:val="28"/>
          <w:lang w:val="pl-PL"/>
        </w:rPr>
      </w:pPr>
      <w:r w:rsidRPr="00822DA0">
        <w:rPr>
          <w:rFonts w:asciiTheme="minorHAnsi" w:hAnsiTheme="minorHAnsi"/>
          <w:sz w:val="28"/>
          <w:szCs w:val="28"/>
          <w:lang w:val="pl-PL"/>
        </w:rPr>
        <w:t>Podjęcie uchwały w  sprawie wyrażenia zgody na zamianę nieruchomości</w:t>
      </w:r>
      <w:r w:rsidRPr="00822DA0">
        <w:rPr>
          <w:rFonts w:asciiTheme="minorHAnsi" w:hAnsiTheme="minorHAnsi" w:cs="TimesNewRomanPS-BoldMT"/>
          <w:b/>
          <w:bCs/>
          <w:sz w:val="28"/>
          <w:szCs w:val="28"/>
          <w:lang w:val="pl-PL"/>
        </w:rPr>
        <w:t xml:space="preserve"> </w:t>
      </w:r>
    </w:p>
    <w:p w:rsidR="00822DA0" w:rsidRPr="00822DA0" w:rsidRDefault="00822DA0" w:rsidP="00D32D0A">
      <w:pPr>
        <w:ind w:left="142"/>
        <w:rPr>
          <w:rFonts w:asciiTheme="minorHAnsi" w:hAnsiTheme="minorHAnsi"/>
          <w:sz w:val="28"/>
          <w:szCs w:val="28"/>
          <w:lang w:val="pl-PL"/>
        </w:rPr>
      </w:pPr>
    </w:p>
    <w:p w:rsidR="00822DA0" w:rsidRDefault="00822DA0" w:rsidP="00D32D0A">
      <w:pPr>
        <w:ind w:left="142"/>
        <w:rPr>
          <w:rFonts w:asciiTheme="minorHAnsi" w:hAnsiTheme="minorHAnsi"/>
          <w:sz w:val="28"/>
          <w:szCs w:val="28"/>
          <w:lang w:val="pl-PL"/>
        </w:rPr>
      </w:pPr>
    </w:p>
    <w:p w:rsidR="00822DA0" w:rsidRDefault="00822DA0" w:rsidP="00D32D0A">
      <w:pPr>
        <w:ind w:left="142"/>
        <w:rPr>
          <w:rFonts w:asciiTheme="minorHAnsi" w:hAnsiTheme="minorHAnsi" w:cs="Arial"/>
          <w:color w:val="auto"/>
          <w:sz w:val="28"/>
          <w:szCs w:val="28"/>
          <w:lang w:val="pl-PL"/>
        </w:rPr>
      </w:pPr>
      <w:r>
        <w:rPr>
          <w:rFonts w:asciiTheme="minorHAnsi" w:hAnsiTheme="minorHAnsi"/>
          <w:sz w:val="28"/>
          <w:szCs w:val="28"/>
          <w:lang w:val="pl-PL"/>
        </w:rPr>
        <w:t>Wiceprzewodniczący Zientek poddał pod głosowanie wniosek Pani Koszulińskiej o wprowadzenie do porządku obrad dwóch punktów, który w wyniku głosowania został przyjęty jednogłośnie. W głosowaniu udział wzięło 11 radnych. Za wnioskiem głosowali:</w:t>
      </w:r>
      <w:r>
        <w:rPr>
          <w:rFonts w:asciiTheme="minorHAnsi" w:hAnsiTheme="minorHAnsi"/>
          <w:color w:val="auto"/>
          <w:sz w:val="28"/>
          <w:szCs w:val="28"/>
          <w:lang w:val="pl-PL" w:eastAsia="zh-CN"/>
        </w:rPr>
        <w:t xml:space="preserve">,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Mirosław Wirowski, Marek Zientek</w:t>
      </w:r>
      <w:r>
        <w:rPr>
          <w:rFonts w:asciiTheme="minorHAnsi" w:hAnsiTheme="minorHAnsi" w:cs="Arial"/>
          <w:color w:val="auto"/>
          <w:sz w:val="28"/>
          <w:szCs w:val="28"/>
          <w:lang w:val="pl-PL"/>
        </w:rPr>
        <w:t>, Marek Baumel, Piotr Chyła, Jerzy Siniarski</w:t>
      </w:r>
    </w:p>
    <w:p w:rsidR="00822DA0" w:rsidRDefault="00822DA0" w:rsidP="00D32D0A">
      <w:pPr>
        <w:ind w:left="142"/>
        <w:rPr>
          <w:rFonts w:asciiTheme="minorHAnsi" w:hAnsiTheme="minorHAnsi" w:cs="Calibri"/>
          <w:color w:val="auto"/>
          <w:sz w:val="28"/>
          <w:szCs w:val="28"/>
          <w:lang w:val="pl-PL" w:eastAsia="zh-CN"/>
        </w:rPr>
      </w:pPr>
    </w:p>
    <w:p w:rsidR="00822DA0" w:rsidRDefault="00822DA0" w:rsidP="00D32D0A">
      <w:pPr>
        <w:ind w:left="142"/>
        <w:rPr>
          <w:rFonts w:asciiTheme="minorHAnsi" w:hAnsiTheme="minorHAnsi" w:cs="Arial"/>
          <w:color w:val="auto"/>
          <w:sz w:val="28"/>
          <w:szCs w:val="28"/>
          <w:lang w:val="pl-PL"/>
        </w:rPr>
      </w:pPr>
    </w:p>
    <w:p w:rsidR="00822DA0" w:rsidRDefault="00822DA0" w:rsidP="00D32D0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 xml:space="preserve">Rada Miejska w Mszczonowie w wyniku przeprowadzonego głosowania przyjęła następujący porządek obrad XIII Sesji Rady Miejskiej w Mszczonowie: </w:t>
      </w:r>
    </w:p>
    <w:p w:rsidR="00822DA0" w:rsidRPr="00822DA0" w:rsidRDefault="00822DA0" w:rsidP="00D32D0A">
      <w:pPr>
        <w:pStyle w:val="Default"/>
        <w:numPr>
          <w:ilvl w:val="0"/>
          <w:numId w:val="7"/>
        </w:numPr>
        <w:spacing w:after="18"/>
        <w:ind w:left="142" w:firstLine="0"/>
        <w:jc w:val="both"/>
        <w:rPr>
          <w:rFonts w:asciiTheme="minorHAnsi" w:hAnsiTheme="minorHAnsi"/>
          <w:sz w:val="28"/>
          <w:szCs w:val="28"/>
          <w:lang w:val="pl-PL"/>
        </w:rPr>
      </w:pPr>
      <w:r w:rsidRPr="00822DA0">
        <w:rPr>
          <w:rFonts w:asciiTheme="minorHAnsi" w:hAnsiTheme="minorHAnsi"/>
          <w:sz w:val="28"/>
          <w:szCs w:val="28"/>
          <w:lang w:val="pl-PL"/>
        </w:rPr>
        <w:t xml:space="preserve">Otwarcie sesji i stwierdzenie prawomocności obrad. </w:t>
      </w:r>
    </w:p>
    <w:p w:rsidR="00822DA0" w:rsidRPr="00822DA0" w:rsidRDefault="00822DA0" w:rsidP="00D32D0A">
      <w:pPr>
        <w:pStyle w:val="Default"/>
        <w:numPr>
          <w:ilvl w:val="0"/>
          <w:numId w:val="7"/>
        </w:numPr>
        <w:spacing w:after="18"/>
        <w:ind w:left="142" w:firstLine="0"/>
        <w:jc w:val="both"/>
        <w:rPr>
          <w:rFonts w:asciiTheme="minorHAnsi" w:hAnsiTheme="minorHAnsi"/>
          <w:sz w:val="28"/>
          <w:szCs w:val="28"/>
          <w:lang w:val="pl-PL"/>
        </w:rPr>
      </w:pPr>
      <w:r w:rsidRPr="00822DA0">
        <w:rPr>
          <w:rFonts w:asciiTheme="minorHAnsi" w:hAnsiTheme="minorHAnsi"/>
          <w:sz w:val="28"/>
          <w:szCs w:val="28"/>
          <w:lang w:val="pl-PL"/>
        </w:rPr>
        <w:t xml:space="preserve">Przyjęcie protokołu z poprzedniej sesji Rady Miejskiej. </w:t>
      </w:r>
    </w:p>
    <w:p w:rsidR="00822DA0" w:rsidRPr="00822DA0" w:rsidRDefault="00822DA0" w:rsidP="00D32D0A">
      <w:pPr>
        <w:pStyle w:val="Default"/>
        <w:numPr>
          <w:ilvl w:val="0"/>
          <w:numId w:val="7"/>
        </w:numPr>
        <w:spacing w:after="18"/>
        <w:ind w:left="142" w:firstLine="0"/>
        <w:jc w:val="both"/>
        <w:rPr>
          <w:rFonts w:asciiTheme="minorHAnsi" w:hAnsiTheme="minorHAnsi"/>
          <w:sz w:val="28"/>
          <w:szCs w:val="28"/>
          <w:lang w:val="pl-PL"/>
        </w:rPr>
      </w:pPr>
      <w:r w:rsidRPr="00822DA0">
        <w:rPr>
          <w:rFonts w:asciiTheme="minorHAnsi" w:hAnsiTheme="minorHAnsi"/>
          <w:sz w:val="28"/>
          <w:szCs w:val="28"/>
          <w:lang w:val="pl-PL"/>
        </w:rPr>
        <w:lastRenderedPageBreak/>
        <w:t>Informacja z wykonania budżetu Gminy za I półrocze 2015 roku oraz w placówkach podległych Gminie Mszczonów.</w:t>
      </w:r>
    </w:p>
    <w:p w:rsidR="00822DA0" w:rsidRPr="00822DA0" w:rsidRDefault="00822DA0" w:rsidP="00D32D0A">
      <w:pPr>
        <w:pStyle w:val="Default"/>
        <w:numPr>
          <w:ilvl w:val="0"/>
          <w:numId w:val="7"/>
        </w:numPr>
        <w:spacing w:after="18"/>
        <w:ind w:left="142" w:firstLine="0"/>
        <w:jc w:val="both"/>
        <w:rPr>
          <w:rFonts w:asciiTheme="minorHAnsi" w:hAnsiTheme="minorHAnsi"/>
          <w:sz w:val="28"/>
          <w:szCs w:val="28"/>
          <w:lang w:val="pl-PL"/>
        </w:rPr>
      </w:pPr>
      <w:r w:rsidRPr="00822DA0">
        <w:rPr>
          <w:rFonts w:asciiTheme="minorHAnsi" w:hAnsiTheme="minorHAnsi"/>
          <w:sz w:val="28"/>
          <w:szCs w:val="28"/>
          <w:lang w:val="pl-PL"/>
        </w:rPr>
        <w:t>Ocena działalności OSiR</w:t>
      </w:r>
    </w:p>
    <w:p w:rsidR="00822DA0" w:rsidRPr="00822DA0" w:rsidRDefault="00822DA0" w:rsidP="00D32D0A">
      <w:pPr>
        <w:pStyle w:val="Default"/>
        <w:numPr>
          <w:ilvl w:val="0"/>
          <w:numId w:val="7"/>
        </w:numPr>
        <w:spacing w:after="18"/>
        <w:ind w:left="142" w:firstLine="0"/>
        <w:jc w:val="both"/>
        <w:rPr>
          <w:rFonts w:asciiTheme="minorHAnsi" w:hAnsiTheme="minorHAnsi"/>
          <w:b/>
          <w:sz w:val="28"/>
          <w:szCs w:val="28"/>
          <w:lang w:val="pl-PL"/>
        </w:rPr>
      </w:pPr>
      <w:r w:rsidRPr="00822DA0">
        <w:rPr>
          <w:rFonts w:asciiTheme="minorHAnsi" w:hAnsiTheme="minorHAnsi"/>
          <w:sz w:val="28"/>
          <w:szCs w:val="28"/>
          <w:lang w:val="pl-PL"/>
        </w:rPr>
        <w:t xml:space="preserve">Ocena z działalności sportu na terenie miasta i gminy Mszczonów.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cs="TimesNewRomanPS-BoldMT"/>
          <w:bCs/>
          <w:color w:val="000000"/>
          <w:sz w:val="28"/>
          <w:szCs w:val="28"/>
        </w:rPr>
      </w:pPr>
      <w:r w:rsidRPr="00822DA0">
        <w:rPr>
          <w:rFonts w:asciiTheme="minorHAnsi" w:hAnsiTheme="minorHAnsi"/>
          <w:color w:val="000000"/>
          <w:sz w:val="28"/>
          <w:szCs w:val="28"/>
        </w:rPr>
        <w:t xml:space="preserve">Podjęcie uchwały </w:t>
      </w:r>
      <w:r w:rsidRPr="00822DA0">
        <w:rPr>
          <w:rFonts w:asciiTheme="minorHAnsi" w:hAnsiTheme="minorHAnsi" w:cs="TimesNewRomanPS-BoldMT"/>
          <w:bCs/>
          <w:color w:val="000000"/>
          <w:sz w:val="28"/>
          <w:szCs w:val="28"/>
        </w:rPr>
        <w:t xml:space="preserve">w sprawie wyboru ławników.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cs="TimesNewRomanPS-BoldMT"/>
          <w:bCs/>
          <w:color w:val="000000" w:themeColor="text1"/>
          <w:sz w:val="28"/>
          <w:szCs w:val="28"/>
        </w:rPr>
      </w:pPr>
      <w:r w:rsidRPr="00822DA0">
        <w:rPr>
          <w:rFonts w:asciiTheme="minorHAnsi" w:hAnsiTheme="minorHAnsi" w:cs="TimesNewRomanPS-BoldMT"/>
          <w:bCs/>
          <w:color w:val="000000" w:themeColor="text1"/>
          <w:sz w:val="28"/>
          <w:szCs w:val="28"/>
        </w:rPr>
        <w:t xml:space="preserve">Podjęcie uchwały </w:t>
      </w:r>
      <w:r w:rsidRPr="00822DA0">
        <w:rPr>
          <w:rFonts w:asciiTheme="minorHAnsi" w:hAnsiTheme="minorHAnsi" w:cs="TimesNewRomanPS-BoldMT"/>
          <w:bCs/>
          <w:sz w:val="28"/>
          <w:szCs w:val="28"/>
          <w:lang w:eastAsia="pl-PL"/>
        </w:rPr>
        <w:t>w sprawie wzoru deklaracji o wysokości opłaty za gospodarowanie</w:t>
      </w:r>
      <w:r w:rsidRPr="00822DA0">
        <w:rPr>
          <w:rFonts w:asciiTheme="minorHAnsi" w:hAnsiTheme="minorHAnsi" w:cs="TimesNewRomanPS-BoldMT"/>
          <w:b/>
          <w:bCs/>
          <w:sz w:val="28"/>
          <w:szCs w:val="28"/>
          <w:lang w:eastAsia="pl-PL"/>
        </w:rPr>
        <w:t xml:space="preserve"> </w:t>
      </w:r>
      <w:r w:rsidRPr="00822DA0">
        <w:rPr>
          <w:rFonts w:asciiTheme="minorHAnsi" w:hAnsiTheme="minorHAnsi" w:cs="TimesNewRomanPS-BoldMT"/>
          <w:bCs/>
          <w:color w:val="000000" w:themeColor="text1"/>
          <w:sz w:val="28"/>
          <w:szCs w:val="28"/>
          <w:lang w:eastAsia="pl-PL"/>
        </w:rPr>
        <w:t>odpadami komunalnymi składanej przez właścicieli nieruchomości oraz warunków i trybu składania deklaracji za pomocą środków komunikacji elektronicznej.</w:t>
      </w:r>
      <w:r w:rsidRPr="00822DA0">
        <w:rPr>
          <w:rFonts w:asciiTheme="minorHAnsi" w:hAnsiTheme="minorHAnsi" w:cs="TimesNewRomanPS-BoldMT"/>
          <w:b/>
          <w:bCs/>
          <w:color w:val="000000"/>
          <w:sz w:val="28"/>
          <w:szCs w:val="28"/>
        </w:rPr>
        <w:t xml:space="preserve"> </w:t>
      </w:r>
    </w:p>
    <w:p w:rsidR="00822DA0" w:rsidRPr="00822DA0" w:rsidRDefault="00822DA0" w:rsidP="00D32D0A">
      <w:pPr>
        <w:numPr>
          <w:ilvl w:val="0"/>
          <w:numId w:val="7"/>
        </w:numPr>
        <w:ind w:left="142" w:firstLine="0"/>
        <w:rPr>
          <w:rFonts w:asciiTheme="minorHAnsi" w:hAnsiTheme="minorHAnsi" w:cs="TimesNewRomanPS-BoldMT"/>
          <w:bCs/>
          <w:color w:val="000000" w:themeColor="text1"/>
          <w:sz w:val="28"/>
          <w:szCs w:val="28"/>
          <w:lang w:val="pl-PL" w:eastAsia="pl-PL"/>
        </w:rPr>
      </w:pPr>
      <w:r w:rsidRPr="00822DA0">
        <w:rPr>
          <w:rFonts w:asciiTheme="minorHAnsi" w:hAnsiTheme="minorHAnsi" w:cs="TimesNewRomanPS-BoldMT"/>
          <w:bCs/>
          <w:color w:val="000000" w:themeColor="text1"/>
          <w:sz w:val="28"/>
          <w:szCs w:val="28"/>
          <w:lang w:val="pl-PL"/>
        </w:rPr>
        <w:t xml:space="preserve">Podjęcie uchwały </w:t>
      </w:r>
      <w:r w:rsidRPr="00822DA0">
        <w:rPr>
          <w:rFonts w:asciiTheme="minorHAnsi" w:hAnsiTheme="minorHAnsi" w:cs="TimesNewRomanPS-BoldMT"/>
          <w:bCs/>
          <w:color w:val="000000" w:themeColor="text1"/>
          <w:sz w:val="28"/>
          <w:szCs w:val="28"/>
          <w:lang w:val="pl-PL" w:eastAsia="pl-PL"/>
        </w:rPr>
        <w:t>w sprawie górnych stawek opłat za usługi w zakresie odbierania odpadów komunalnych od właścicieli nieruchomości oraz opróżniania zbiorników bezodpływowych i transportu nieczystości ciekłych</w:t>
      </w:r>
    </w:p>
    <w:p w:rsidR="00822DA0" w:rsidRPr="00822DA0" w:rsidRDefault="00822DA0" w:rsidP="00D32D0A">
      <w:pPr>
        <w:numPr>
          <w:ilvl w:val="0"/>
          <w:numId w:val="7"/>
        </w:numPr>
        <w:ind w:left="142" w:firstLine="0"/>
        <w:rPr>
          <w:rFonts w:asciiTheme="minorHAnsi" w:hAnsiTheme="minorHAnsi" w:cs="TimesNewRomanPS-BoldMT"/>
          <w:bCs/>
          <w:sz w:val="28"/>
          <w:szCs w:val="28"/>
          <w:lang w:val="pl-PL" w:eastAsia="pl-PL"/>
        </w:rPr>
      </w:pPr>
      <w:r w:rsidRPr="00822DA0">
        <w:rPr>
          <w:rFonts w:asciiTheme="minorHAnsi" w:hAnsiTheme="minorHAnsi" w:cs="TimesNewRomanPS-BoldMT"/>
          <w:bCs/>
          <w:color w:val="000000" w:themeColor="text1"/>
          <w:sz w:val="28"/>
          <w:szCs w:val="28"/>
          <w:lang w:val="pl-PL"/>
        </w:rPr>
        <w:t xml:space="preserve">Podjęcie uchwały </w:t>
      </w:r>
      <w:r w:rsidRPr="00822DA0">
        <w:rPr>
          <w:rFonts w:asciiTheme="minorHAnsi" w:hAnsiTheme="minorHAnsi" w:cs="TimesNewRomanPS-BoldMT"/>
          <w:bCs/>
          <w:sz w:val="28"/>
          <w:szCs w:val="28"/>
          <w:lang w:val="pl-PL" w:eastAsia="pl-PL"/>
        </w:rPr>
        <w:t>w sprawie określenia terminu, częstotliwości i trybu uiszczania opłaty za gospodarowanie odpadami komunalnymi.</w:t>
      </w:r>
      <w:r w:rsidRPr="00822DA0">
        <w:rPr>
          <w:rFonts w:asciiTheme="minorHAnsi" w:hAnsiTheme="minorHAnsi" w:cs="TimesNewRomanPS-BoldMT"/>
          <w:b/>
          <w:bCs/>
          <w:sz w:val="28"/>
          <w:szCs w:val="28"/>
          <w:lang w:val="pl-PL"/>
        </w:rPr>
        <w:t xml:space="preserve"> </w:t>
      </w:r>
    </w:p>
    <w:p w:rsidR="00822DA0" w:rsidRPr="00822DA0" w:rsidRDefault="00822DA0" w:rsidP="00D32D0A">
      <w:pPr>
        <w:numPr>
          <w:ilvl w:val="0"/>
          <w:numId w:val="7"/>
        </w:numPr>
        <w:ind w:left="142" w:firstLine="0"/>
        <w:rPr>
          <w:rFonts w:asciiTheme="minorHAnsi" w:hAnsiTheme="minorHAnsi" w:cs="TimesNewRomanPS-BoldMT"/>
          <w:bCs/>
          <w:sz w:val="28"/>
          <w:szCs w:val="28"/>
          <w:lang w:val="pl-PL" w:eastAsia="pl-PL"/>
        </w:rPr>
      </w:pPr>
      <w:r w:rsidRPr="00822DA0">
        <w:rPr>
          <w:rFonts w:asciiTheme="minorHAnsi" w:hAnsiTheme="minorHAnsi" w:cs="TimesNewRomanPS-BoldMT"/>
          <w:bCs/>
          <w:color w:val="000000" w:themeColor="text1"/>
          <w:sz w:val="28"/>
          <w:szCs w:val="28"/>
          <w:lang w:val="pl-PL"/>
        </w:rPr>
        <w:t xml:space="preserve">Podjęcie uchwały </w:t>
      </w:r>
      <w:r w:rsidRPr="00822DA0">
        <w:rPr>
          <w:rFonts w:asciiTheme="minorHAnsi" w:hAnsiTheme="minorHAnsi" w:cs="TimesNewRomanPS-BoldMT"/>
          <w:bCs/>
          <w:sz w:val="28"/>
          <w:szCs w:val="28"/>
          <w:lang w:val="pl-PL" w:eastAsia="pl-PL"/>
        </w:rPr>
        <w:t>w sprawie regulaminu utrzymania czystości i porządku na terenie Gminy Mszczonów.</w:t>
      </w:r>
      <w:r w:rsidRPr="00822DA0">
        <w:rPr>
          <w:rFonts w:asciiTheme="minorHAnsi" w:hAnsiTheme="minorHAnsi" w:cs="TimesNewRomanPS-BoldMT"/>
          <w:b/>
          <w:bCs/>
          <w:sz w:val="28"/>
          <w:szCs w:val="28"/>
          <w:lang w:val="pl-PL"/>
        </w:rPr>
        <w:t xml:space="preserve"> </w:t>
      </w:r>
    </w:p>
    <w:p w:rsidR="00822DA0" w:rsidRPr="00822DA0" w:rsidRDefault="00822DA0" w:rsidP="00D32D0A">
      <w:pPr>
        <w:numPr>
          <w:ilvl w:val="0"/>
          <w:numId w:val="7"/>
        </w:numPr>
        <w:ind w:left="142" w:firstLine="0"/>
        <w:rPr>
          <w:rFonts w:asciiTheme="minorHAnsi" w:hAnsiTheme="minorHAnsi" w:cs="TimesNewRomanPS-BoldMT"/>
          <w:bCs/>
          <w:sz w:val="28"/>
          <w:szCs w:val="28"/>
          <w:lang w:val="pl-PL" w:eastAsia="pl-PL"/>
        </w:rPr>
      </w:pPr>
      <w:r w:rsidRPr="00822DA0">
        <w:rPr>
          <w:rFonts w:asciiTheme="minorHAnsi" w:hAnsiTheme="minorHAnsi" w:cs="TimesNewRomanPS-BoldMT"/>
          <w:bCs/>
          <w:color w:val="000000" w:themeColor="text1"/>
          <w:sz w:val="28"/>
          <w:szCs w:val="28"/>
          <w:lang w:val="pl-PL"/>
        </w:rPr>
        <w:t xml:space="preserve">Podjęcie uchwały </w:t>
      </w:r>
      <w:r w:rsidRPr="00822DA0">
        <w:rPr>
          <w:rFonts w:asciiTheme="minorHAnsi" w:hAnsiTheme="minorHAnsi" w:cs="TimesNewRomanPS-BoldMT"/>
          <w:bCs/>
          <w:sz w:val="28"/>
          <w:szCs w:val="28"/>
          <w:lang w:val="pl-PL" w:eastAsia="pl-PL"/>
        </w:rPr>
        <w:t>w sprawie ustalenia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Pr="00822DA0">
        <w:rPr>
          <w:rFonts w:asciiTheme="minorHAnsi" w:hAnsiTheme="minorHAnsi" w:cs="TimesNewRomanPS-BoldMT"/>
          <w:b/>
          <w:bCs/>
          <w:sz w:val="28"/>
          <w:szCs w:val="28"/>
          <w:lang w:val="pl-PL"/>
        </w:rPr>
        <w:t xml:space="preserve"> </w:t>
      </w:r>
    </w:p>
    <w:p w:rsidR="00822DA0" w:rsidRPr="00822DA0" w:rsidRDefault="00822DA0" w:rsidP="00D32D0A">
      <w:pPr>
        <w:numPr>
          <w:ilvl w:val="0"/>
          <w:numId w:val="7"/>
        </w:numPr>
        <w:ind w:left="142" w:firstLine="0"/>
        <w:rPr>
          <w:rFonts w:asciiTheme="minorHAnsi" w:hAnsiTheme="minorHAnsi" w:cs="TimesNewRomanPS-BoldMT"/>
          <w:bCs/>
          <w:sz w:val="28"/>
          <w:szCs w:val="28"/>
          <w:lang w:val="pl-PL" w:eastAsia="pl-PL"/>
        </w:rPr>
      </w:pPr>
      <w:r w:rsidRPr="00822DA0">
        <w:rPr>
          <w:rFonts w:asciiTheme="minorHAnsi" w:hAnsiTheme="minorHAnsi" w:cs="TimesNewRomanPS-BoldMT"/>
          <w:bCs/>
          <w:color w:val="000000" w:themeColor="text1"/>
          <w:sz w:val="28"/>
          <w:szCs w:val="28"/>
          <w:lang w:val="pl-PL"/>
        </w:rPr>
        <w:t xml:space="preserve">Podjęcie uchwały </w:t>
      </w:r>
      <w:r w:rsidRPr="00822DA0">
        <w:rPr>
          <w:rFonts w:asciiTheme="minorHAnsi" w:hAnsiTheme="minorHAnsi" w:cs="TimesNewRomanPS-BoldMT"/>
          <w:bCs/>
          <w:sz w:val="28"/>
          <w:szCs w:val="28"/>
          <w:lang w:val="pl-PL" w:eastAsia="pl-PL"/>
        </w:rPr>
        <w:t>w sprawie wyboru metody ustalenia opłaty za gospodarowanie odpadami komunalnymi, ustalenia stawki takiej opłaty.</w:t>
      </w:r>
      <w:r w:rsidRPr="00822DA0">
        <w:rPr>
          <w:rFonts w:asciiTheme="minorHAnsi" w:hAnsiTheme="minorHAnsi" w:cs="TimesNewRomanPS-BoldMT"/>
          <w:b/>
          <w:bCs/>
          <w:sz w:val="28"/>
          <w:szCs w:val="28"/>
          <w:lang w:val="pl-PL"/>
        </w:rPr>
        <w:t xml:space="preserve">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cs="TimesNewRomanPS-BoldMT"/>
          <w:bCs/>
          <w:sz w:val="28"/>
          <w:szCs w:val="28"/>
        </w:rPr>
      </w:pPr>
      <w:r w:rsidRPr="00822DA0">
        <w:rPr>
          <w:rFonts w:asciiTheme="minorHAnsi" w:hAnsiTheme="minorHAnsi" w:cs="TimesNewRomanPS-BoldMT"/>
          <w:bCs/>
          <w:sz w:val="28"/>
          <w:szCs w:val="28"/>
        </w:rPr>
        <w:t xml:space="preserve">Podjęcie uchwały w sprawie </w:t>
      </w:r>
      <w:r w:rsidRPr="00822DA0">
        <w:rPr>
          <w:rFonts w:asciiTheme="minorHAnsi" w:hAnsiTheme="minorHAnsi" w:cs="TimesNewRomanPS-BoldMT"/>
          <w:bCs/>
          <w:sz w:val="28"/>
          <w:szCs w:val="28"/>
          <w:lang w:eastAsia="pl-PL"/>
        </w:rPr>
        <w:t>wyrażenia zgody na zbycie nieruchomości w drodze bezprzetargowej.</w:t>
      </w:r>
      <w:r w:rsidRPr="00822DA0">
        <w:rPr>
          <w:rFonts w:asciiTheme="minorHAnsi" w:hAnsiTheme="minorHAnsi" w:cs="TimesNewRomanPS-BoldMT"/>
          <w:b/>
          <w:bCs/>
          <w:color w:val="000000"/>
          <w:sz w:val="28"/>
          <w:szCs w:val="28"/>
        </w:rPr>
        <w:t xml:space="preserve">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cs="TimesNewRomanPS-BoldMT"/>
          <w:bCs/>
          <w:sz w:val="28"/>
          <w:szCs w:val="28"/>
        </w:rPr>
      </w:pPr>
      <w:r w:rsidRPr="00822DA0">
        <w:rPr>
          <w:rFonts w:asciiTheme="minorHAnsi" w:hAnsiTheme="minorHAnsi" w:cs="TimesNewRomanPS-BoldMT"/>
          <w:bCs/>
          <w:sz w:val="28"/>
          <w:szCs w:val="28"/>
        </w:rPr>
        <w:t xml:space="preserve">Podjęcie uchwały w sprawie </w:t>
      </w:r>
      <w:r w:rsidRPr="00822DA0">
        <w:rPr>
          <w:rFonts w:asciiTheme="minorHAnsi" w:hAnsiTheme="minorHAnsi" w:cs="TimesNewRomanPS-BoldMT"/>
          <w:bCs/>
          <w:sz w:val="28"/>
          <w:szCs w:val="28"/>
          <w:lang w:eastAsia="pl-PL"/>
        </w:rPr>
        <w:t>wyrażenia zgody na zbycie w drodze przetargu ograniczonego nieruchomości.</w:t>
      </w:r>
      <w:r w:rsidRPr="00822DA0">
        <w:rPr>
          <w:rFonts w:asciiTheme="minorHAnsi" w:hAnsiTheme="minorHAnsi" w:cs="TimesNewRomanPS-BoldMT"/>
          <w:b/>
          <w:bCs/>
          <w:color w:val="000000"/>
          <w:sz w:val="28"/>
          <w:szCs w:val="28"/>
        </w:rPr>
        <w:t xml:space="preserve">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sz w:val="28"/>
          <w:szCs w:val="28"/>
        </w:rPr>
      </w:pPr>
      <w:r w:rsidRPr="00822DA0">
        <w:rPr>
          <w:rFonts w:asciiTheme="minorHAnsi" w:hAnsiTheme="minorHAnsi"/>
          <w:sz w:val="28"/>
          <w:szCs w:val="28"/>
        </w:rPr>
        <w:t xml:space="preserve">Podjęcie uchwały </w:t>
      </w:r>
      <w:r w:rsidRPr="00822DA0">
        <w:rPr>
          <w:rFonts w:asciiTheme="minorHAnsi" w:hAnsiTheme="minorHAnsi" w:cs="TimesNewRomanPS-BoldMT"/>
          <w:bCs/>
          <w:sz w:val="28"/>
          <w:szCs w:val="28"/>
          <w:lang w:eastAsia="pl-PL"/>
        </w:rPr>
        <w:t>w sprawie wyrażenia zgody na zamianę nieruchomości.</w:t>
      </w:r>
      <w:r w:rsidRPr="00822DA0">
        <w:rPr>
          <w:rFonts w:asciiTheme="minorHAnsi" w:hAnsiTheme="minorHAnsi" w:cs="TimesNewRomanPS-BoldMT"/>
          <w:b/>
          <w:bCs/>
          <w:color w:val="000000"/>
          <w:sz w:val="28"/>
          <w:szCs w:val="28"/>
        </w:rPr>
        <w:t xml:space="preserve">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sz w:val="28"/>
          <w:szCs w:val="28"/>
        </w:rPr>
      </w:pPr>
      <w:r w:rsidRPr="00822DA0">
        <w:rPr>
          <w:rFonts w:asciiTheme="minorHAnsi" w:hAnsiTheme="minorHAnsi" w:cs="TimesNewRomanPS-BoldMT"/>
          <w:bCs/>
          <w:sz w:val="28"/>
          <w:szCs w:val="28"/>
          <w:lang w:eastAsia="pl-PL"/>
        </w:rPr>
        <w:t>Podjęcie uchwały w sprawie wyrażenia zgody na obciążenie działek nr ew. 99, 2154/1, 100 służebnością przesyłu oraz lokalizacji na działkach nr ew. 99 i 100 słupów energetycznych.</w:t>
      </w:r>
      <w:r w:rsidRPr="00822DA0">
        <w:rPr>
          <w:rFonts w:asciiTheme="minorHAnsi" w:hAnsiTheme="minorHAnsi" w:cs="TimesNewRomanPS-BoldMT"/>
          <w:b/>
          <w:bCs/>
          <w:color w:val="000000"/>
          <w:sz w:val="28"/>
          <w:szCs w:val="28"/>
        </w:rPr>
        <w:t xml:space="preserve">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sz w:val="28"/>
          <w:szCs w:val="28"/>
        </w:rPr>
      </w:pPr>
      <w:r w:rsidRPr="00822DA0">
        <w:rPr>
          <w:rFonts w:asciiTheme="minorHAnsi" w:hAnsiTheme="minorHAnsi" w:cs="TimesNewRomanPS-BoldMT"/>
          <w:bCs/>
          <w:sz w:val="28"/>
          <w:szCs w:val="28"/>
          <w:lang w:eastAsia="pl-PL"/>
        </w:rPr>
        <w:t>Podjęcie uchwały w sprawie obciążenia nieruchomości gminnej.</w:t>
      </w:r>
      <w:r w:rsidRPr="00822DA0">
        <w:rPr>
          <w:rFonts w:asciiTheme="minorHAnsi" w:hAnsiTheme="minorHAnsi" w:cs="TimesNewRomanPS-BoldMT"/>
          <w:b/>
          <w:bCs/>
          <w:color w:val="000000"/>
          <w:sz w:val="28"/>
          <w:szCs w:val="28"/>
        </w:rPr>
        <w:t xml:space="preserve">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sz w:val="28"/>
          <w:szCs w:val="28"/>
        </w:rPr>
      </w:pPr>
      <w:r w:rsidRPr="00822DA0">
        <w:rPr>
          <w:rFonts w:asciiTheme="minorHAnsi" w:hAnsiTheme="minorHAnsi"/>
          <w:sz w:val="28"/>
          <w:szCs w:val="28"/>
        </w:rPr>
        <w:t xml:space="preserve">Podjęcie uchwały </w:t>
      </w:r>
      <w:r w:rsidRPr="00822DA0">
        <w:rPr>
          <w:rFonts w:asciiTheme="minorHAnsi" w:hAnsiTheme="minorHAnsi" w:cs="TimesNewRomanPS-BoldMT"/>
          <w:bCs/>
          <w:sz w:val="28"/>
          <w:szCs w:val="28"/>
          <w:lang w:eastAsia="pl-PL"/>
        </w:rPr>
        <w:t>w sprawie wyrażenia zgody na odpłatne nabycie nieruchomości.</w:t>
      </w:r>
      <w:r w:rsidRPr="00822DA0">
        <w:rPr>
          <w:rFonts w:asciiTheme="minorHAnsi" w:hAnsiTheme="minorHAnsi" w:cs="TimesNewRomanPS-BoldMT"/>
          <w:b/>
          <w:bCs/>
          <w:color w:val="000000"/>
          <w:sz w:val="28"/>
          <w:szCs w:val="28"/>
        </w:rPr>
        <w:t xml:space="preserve">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sz w:val="28"/>
          <w:szCs w:val="28"/>
        </w:rPr>
      </w:pPr>
      <w:r w:rsidRPr="00822DA0">
        <w:rPr>
          <w:rFonts w:asciiTheme="minorHAnsi" w:hAnsiTheme="minorHAnsi"/>
          <w:sz w:val="28"/>
          <w:szCs w:val="28"/>
        </w:rPr>
        <w:t xml:space="preserve">Podjęcie uchwały </w:t>
      </w:r>
      <w:r w:rsidRPr="00822DA0">
        <w:rPr>
          <w:rFonts w:asciiTheme="minorHAnsi" w:hAnsiTheme="minorHAnsi" w:cs="TimesNewRomanPS-BoldMT"/>
          <w:bCs/>
          <w:sz w:val="28"/>
          <w:szCs w:val="28"/>
          <w:lang w:eastAsia="pl-PL"/>
        </w:rPr>
        <w:t>w sprawie ustalenia liczby punktów sprzedaży napojów zawierających powyżej 4,5% alkoholu (z wyjątkiem piwa) przeznaczonych do spożycia poza miejscem sprzedaży jak i w miejscu sprzedaży oraz zasad usytuowania na terenie gminy miejsc sprzedaży i podawania napojów alkoholowych.</w:t>
      </w:r>
      <w:r w:rsidRPr="00822DA0">
        <w:rPr>
          <w:rFonts w:asciiTheme="minorHAnsi" w:hAnsiTheme="minorHAnsi" w:cs="TimesNewRomanPS-BoldMT"/>
          <w:b/>
          <w:bCs/>
          <w:color w:val="000000"/>
          <w:sz w:val="28"/>
          <w:szCs w:val="28"/>
        </w:rPr>
        <w:t xml:space="preserve">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sz w:val="28"/>
          <w:szCs w:val="28"/>
        </w:rPr>
      </w:pPr>
      <w:r w:rsidRPr="00822DA0">
        <w:rPr>
          <w:rFonts w:asciiTheme="minorHAnsi" w:hAnsiTheme="minorHAnsi"/>
          <w:sz w:val="28"/>
          <w:szCs w:val="28"/>
        </w:rPr>
        <w:lastRenderedPageBreak/>
        <w:t xml:space="preserve">Podjęcie uchwały </w:t>
      </w:r>
      <w:r w:rsidRPr="00822DA0">
        <w:rPr>
          <w:rFonts w:asciiTheme="minorHAnsi" w:hAnsiTheme="minorHAnsi" w:cs="TimesNewRomanPS-BoldMT"/>
          <w:bCs/>
          <w:sz w:val="28"/>
          <w:szCs w:val="28"/>
          <w:lang w:eastAsia="pl-PL"/>
        </w:rPr>
        <w:t>w sprawie przystąpienia do sporządzenia miejscowego planu zagospodarowania przestrzennego Gminy</w:t>
      </w:r>
      <w:r w:rsidRPr="00822DA0">
        <w:rPr>
          <w:rFonts w:asciiTheme="minorHAnsi" w:hAnsiTheme="minorHAnsi"/>
          <w:sz w:val="28"/>
          <w:szCs w:val="28"/>
        </w:rPr>
        <w:t xml:space="preserve"> </w:t>
      </w:r>
      <w:r w:rsidRPr="00822DA0">
        <w:rPr>
          <w:rFonts w:asciiTheme="minorHAnsi" w:hAnsiTheme="minorHAnsi" w:cs="TimesNewRomanPS-BoldMT"/>
          <w:bCs/>
          <w:sz w:val="28"/>
          <w:szCs w:val="28"/>
          <w:lang w:eastAsia="pl-PL"/>
        </w:rPr>
        <w:t>Mszczonów obejmującego działki o nr ew. 119/1, 119/2, 119/3 położone w miejscowości Badowo - Dańki.</w:t>
      </w:r>
      <w:r w:rsidRPr="00822DA0">
        <w:rPr>
          <w:rFonts w:asciiTheme="minorHAnsi" w:hAnsiTheme="minorHAnsi" w:cs="TimesNewRomanPS-BoldMT"/>
          <w:b/>
          <w:bCs/>
          <w:color w:val="000000"/>
          <w:sz w:val="28"/>
          <w:szCs w:val="28"/>
        </w:rPr>
        <w:t xml:space="preserve">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sz w:val="28"/>
          <w:szCs w:val="28"/>
        </w:rPr>
      </w:pPr>
      <w:r w:rsidRPr="00822DA0">
        <w:rPr>
          <w:rFonts w:asciiTheme="minorHAnsi" w:hAnsiTheme="minorHAnsi"/>
          <w:sz w:val="28"/>
          <w:szCs w:val="28"/>
        </w:rPr>
        <w:t xml:space="preserve">Podjęcie uchwały </w:t>
      </w:r>
      <w:r w:rsidRPr="00822DA0">
        <w:rPr>
          <w:rFonts w:asciiTheme="minorHAnsi" w:hAnsiTheme="minorHAnsi" w:cs="TimesNewRomanPS-BoldMT"/>
          <w:bCs/>
          <w:sz w:val="28"/>
          <w:szCs w:val="28"/>
          <w:lang w:eastAsia="pl-PL"/>
        </w:rPr>
        <w:t>w sprawie miejscowego planu zagospodarowania przestrzennego gminy Mszczonów obejmującego fragment miejscowości Grabce – Towarzystwo.</w:t>
      </w:r>
      <w:r w:rsidRPr="00822DA0">
        <w:rPr>
          <w:rFonts w:asciiTheme="minorHAnsi" w:hAnsiTheme="minorHAnsi" w:cs="TimesNewRomanPS-BoldMT"/>
          <w:b/>
          <w:bCs/>
          <w:color w:val="000000"/>
          <w:sz w:val="28"/>
          <w:szCs w:val="28"/>
        </w:rPr>
        <w:t xml:space="preserve">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sz w:val="28"/>
          <w:szCs w:val="28"/>
        </w:rPr>
      </w:pPr>
      <w:r w:rsidRPr="00822DA0">
        <w:rPr>
          <w:rFonts w:asciiTheme="minorHAnsi" w:hAnsiTheme="minorHAnsi" w:cs="TimesNewRomanPS-BoldMT"/>
          <w:bCs/>
          <w:sz w:val="28"/>
          <w:szCs w:val="28"/>
          <w:lang w:eastAsia="pl-PL"/>
        </w:rPr>
        <w:t>Podjęcie uchwały w sprawie zmiany Uchwały Budżetowej Gminy Mszczonów na rok 2015.</w:t>
      </w:r>
      <w:r w:rsidRPr="00822DA0">
        <w:rPr>
          <w:rFonts w:asciiTheme="minorHAnsi" w:hAnsiTheme="minorHAnsi" w:cs="TimesNewRomanPS-BoldMT"/>
          <w:b/>
          <w:bCs/>
          <w:color w:val="000000"/>
          <w:sz w:val="28"/>
          <w:szCs w:val="28"/>
        </w:rPr>
        <w:t xml:space="preserve">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sz w:val="28"/>
          <w:szCs w:val="28"/>
        </w:rPr>
      </w:pPr>
      <w:r w:rsidRPr="00822DA0">
        <w:rPr>
          <w:rFonts w:asciiTheme="minorHAnsi" w:hAnsiTheme="minorHAnsi" w:cs="TimesNewRomanPS-BoldMT"/>
          <w:bCs/>
          <w:sz w:val="28"/>
          <w:szCs w:val="28"/>
          <w:lang w:eastAsia="pl-PL"/>
        </w:rPr>
        <w:t>Podjęcie uchwały w sprawie zmiany Wieloletniej Prognozy Finansowej Gminy Mszczonów.</w:t>
      </w:r>
      <w:r w:rsidRPr="00822DA0">
        <w:rPr>
          <w:rFonts w:asciiTheme="minorHAnsi" w:hAnsiTheme="minorHAnsi" w:cs="TimesNewRomanPS-BoldMT"/>
          <w:b/>
          <w:bCs/>
          <w:color w:val="000000"/>
          <w:sz w:val="28"/>
          <w:szCs w:val="28"/>
        </w:rPr>
        <w:t xml:space="preserve">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sz w:val="28"/>
          <w:szCs w:val="28"/>
        </w:rPr>
      </w:pPr>
      <w:r w:rsidRPr="00822DA0">
        <w:rPr>
          <w:rFonts w:asciiTheme="minorHAnsi" w:hAnsiTheme="minorHAnsi" w:cs="TimesNewRomanPS-BoldMT"/>
          <w:bCs/>
          <w:sz w:val="28"/>
          <w:szCs w:val="28"/>
          <w:lang w:eastAsia="pl-PL"/>
        </w:rPr>
        <w:t>Podjęcie uchwały w sprawie udzielenia pomocy finansowej Powiatowi Żyrardowskiemu.</w:t>
      </w:r>
      <w:r w:rsidRPr="00822DA0">
        <w:rPr>
          <w:rFonts w:asciiTheme="minorHAnsi" w:hAnsiTheme="minorHAnsi" w:cs="TimesNewRomanPS-BoldMT"/>
          <w:b/>
          <w:bCs/>
          <w:color w:val="000000"/>
          <w:sz w:val="28"/>
          <w:szCs w:val="28"/>
        </w:rPr>
        <w:t xml:space="preserve"> </w:t>
      </w:r>
    </w:p>
    <w:p w:rsidR="00822DA0" w:rsidRPr="00822DA0" w:rsidRDefault="00822DA0" w:rsidP="00D32D0A">
      <w:pPr>
        <w:numPr>
          <w:ilvl w:val="0"/>
          <w:numId w:val="7"/>
        </w:numPr>
        <w:adjustRightInd/>
        <w:ind w:left="142" w:firstLine="0"/>
        <w:rPr>
          <w:rFonts w:asciiTheme="minorHAnsi" w:hAnsiTheme="minorHAnsi"/>
          <w:b/>
          <w:bCs/>
          <w:sz w:val="28"/>
          <w:szCs w:val="28"/>
          <w:lang w:val="pl-PL"/>
        </w:rPr>
      </w:pPr>
      <w:r w:rsidRPr="00822DA0">
        <w:rPr>
          <w:rFonts w:asciiTheme="minorHAnsi" w:hAnsiTheme="minorHAnsi"/>
          <w:sz w:val="28"/>
          <w:szCs w:val="28"/>
          <w:lang w:val="pl-PL"/>
        </w:rPr>
        <w:t>Podjęcie uchwały w sprawie w sprawie przystąpienia do sporządzenia miejscowego planu zagospodarowania przestrzennego miasta Mszczonowa obejmującego działki o nr ew. 1778/12, 1778/15 i 1778/16 w ich granicach ewidencyjnych</w:t>
      </w:r>
      <w:r w:rsidRPr="00822DA0">
        <w:rPr>
          <w:rFonts w:asciiTheme="minorHAnsi" w:hAnsiTheme="minorHAnsi"/>
          <w:b/>
          <w:bCs/>
          <w:sz w:val="28"/>
          <w:szCs w:val="28"/>
          <w:lang w:val="pl-PL"/>
        </w:rPr>
        <w:t>.</w:t>
      </w:r>
      <w:r>
        <w:rPr>
          <w:rFonts w:asciiTheme="minorHAnsi" w:hAnsiTheme="minorHAnsi" w:cs="TimesNewRomanPS-BoldMT"/>
          <w:b/>
          <w:bCs/>
          <w:sz w:val="28"/>
          <w:szCs w:val="28"/>
          <w:lang w:val="pl-PL"/>
        </w:rPr>
        <w:t xml:space="preserve"> </w:t>
      </w:r>
      <w:r w:rsidRPr="00822DA0">
        <w:rPr>
          <w:rFonts w:asciiTheme="minorHAnsi" w:hAnsiTheme="minorHAnsi"/>
          <w:b/>
          <w:bCs/>
          <w:sz w:val="28"/>
          <w:szCs w:val="28"/>
          <w:lang w:val="pl-PL"/>
        </w:rPr>
        <w:t xml:space="preserve"> </w:t>
      </w:r>
    </w:p>
    <w:p w:rsidR="00822DA0" w:rsidRPr="00822DA0" w:rsidRDefault="00822DA0" w:rsidP="00D32D0A">
      <w:pPr>
        <w:numPr>
          <w:ilvl w:val="0"/>
          <w:numId w:val="7"/>
        </w:numPr>
        <w:autoSpaceDE/>
        <w:autoSpaceDN/>
        <w:adjustRightInd/>
        <w:ind w:left="142" w:firstLine="0"/>
        <w:rPr>
          <w:rFonts w:asciiTheme="minorHAnsi" w:hAnsiTheme="minorHAnsi"/>
          <w:sz w:val="28"/>
          <w:szCs w:val="28"/>
          <w:lang w:val="pl-PL"/>
        </w:rPr>
      </w:pPr>
      <w:r w:rsidRPr="00822DA0">
        <w:rPr>
          <w:rFonts w:asciiTheme="minorHAnsi" w:hAnsiTheme="minorHAnsi"/>
          <w:sz w:val="28"/>
          <w:szCs w:val="28"/>
          <w:lang w:val="pl-PL"/>
        </w:rPr>
        <w:t>Podjęcie uchwały w  sprawie wyrażenia zgody na zamianę nieruchomości</w:t>
      </w:r>
      <w:r w:rsidRPr="00822DA0">
        <w:rPr>
          <w:rFonts w:asciiTheme="minorHAnsi" w:hAnsiTheme="minorHAnsi" w:cs="TimesNewRomanPS-BoldMT"/>
          <w:b/>
          <w:bCs/>
          <w:sz w:val="28"/>
          <w:szCs w:val="28"/>
          <w:lang w:val="pl-PL"/>
        </w:rPr>
        <w:t xml:space="preserve"> </w:t>
      </w:r>
    </w:p>
    <w:p w:rsidR="00822DA0" w:rsidRPr="00822DA0" w:rsidRDefault="00822DA0" w:rsidP="00D32D0A">
      <w:pPr>
        <w:pStyle w:val="Akapitzlist"/>
        <w:numPr>
          <w:ilvl w:val="0"/>
          <w:numId w:val="7"/>
        </w:numPr>
        <w:autoSpaceDE w:val="0"/>
        <w:autoSpaceDN w:val="0"/>
        <w:adjustRightInd w:val="0"/>
        <w:ind w:left="142" w:firstLine="0"/>
        <w:jc w:val="both"/>
        <w:rPr>
          <w:rFonts w:asciiTheme="minorHAnsi" w:hAnsiTheme="minorHAnsi"/>
          <w:color w:val="000000"/>
          <w:sz w:val="28"/>
          <w:szCs w:val="28"/>
        </w:rPr>
      </w:pPr>
      <w:r w:rsidRPr="00822DA0">
        <w:rPr>
          <w:rFonts w:asciiTheme="minorHAnsi" w:hAnsiTheme="minorHAnsi"/>
          <w:color w:val="000000"/>
          <w:sz w:val="28"/>
          <w:szCs w:val="28"/>
        </w:rPr>
        <w:t>Informacja z działalności kontrolnej komisji rewizyjnej.</w:t>
      </w:r>
    </w:p>
    <w:p w:rsidR="00822DA0" w:rsidRPr="00822DA0" w:rsidRDefault="00822DA0" w:rsidP="00D32D0A">
      <w:pPr>
        <w:pStyle w:val="Default"/>
        <w:numPr>
          <w:ilvl w:val="0"/>
          <w:numId w:val="7"/>
        </w:numPr>
        <w:spacing w:after="15"/>
        <w:ind w:left="142" w:firstLine="0"/>
        <w:jc w:val="both"/>
        <w:rPr>
          <w:rFonts w:asciiTheme="minorHAnsi" w:hAnsiTheme="minorHAnsi"/>
          <w:sz w:val="28"/>
          <w:szCs w:val="28"/>
          <w:lang w:val="pl-PL"/>
        </w:rPr>
      </w:pPr>
      <w:r w:rsidRPr="00822DA0">
        <w:rPr>
          <w:rFonts w:asciiTheme="minorHAnsi" w:hAnsiTheme="minorHAnsi"/>
          <w:sz w:val="28"/>
          <w:szCs w:val="28"/>
          <w:lang w:val="pl-PL"/>
        </w:rPr>
        <w:t xml:space="preserve">Informacja z działalności Burmistrza Mszczonowa między sesjami. </w:t>
      </w:r>
    </w:p>
    <w:p w:rsidR="00822DA0" w:rsidRPr="00822DA0" w:rsidRDefault="00822DA0" w:rsidP="00D32D0A">
      <w:pPr>
        <w:pStyle w:val="Default"/>
        <w:numPr>
          <w:ilvl w:val="0"/>
          <w:numId w:val="7"/>
        </w:numPr>
        <w:spacing w:after="15"/>
        <w:ind w:left="142" w:firstLine="0"/>
        <w:jc w:val="both"/>
        <w:rPr>
          <w:rFonts w:asciiTheme="minorHAnsi" w:hAnsiTheme="minorHAnsi"/>
          <w:sz w:val="28"/>
          <w:szCs w:val="28"/>
          <w:u w:val="single"/>
          <w:lang w:val="pl-PL"/>
        </w:rPr>
      </w:pPr>
      <w:r w:rsidRPr="00822DA0">
        <w:rPr>
          <w:rFonts w:asciiTheme="minorHAnsi" w:hAnsiTheme="minorHAnsi"/>
          <w:sz w:val="28"/>
          <w:szCs w:val="28"/>
          <w:lang w:val="pl-PL"/>
        </w:rPr>
        <w:t xml:space="preserve">Wolne wnioski i zapytania. </w:t>
      </w:r>
    </w:p>
    <w:p w:rsidR="00822DA0" w:rsidRPr="00822DA0" w:rsidRDefault="00822DA0" w:rsidP="00D32D0A">
      <w:pPr>
        <w:pStyle w:val="Default"/>
        <w:numPr>
          <w:ilvl w:val="0"/>
          <w:numId w:val="7"/>
        </w:numPr>
        <w:ind w:left="142" w:firstLine="0"/>
        <w:jc w:val="both"/>
        <w:rPr>
          <w:rFonts w:asciiTheme="minorHAnsi" w:hAnsiTheme="minorHAnsi"/>
          <w:sz w:val="28"/>
          <w:szCs w:val="28"/>
          <w:lang w:val="pl-PL"/>
        </w:rPr>
      </w:pPr>
      <w:r w:rsidRPr="00822DA0">
        <w:rPr>
          <w:rFonts w:asciiTheme="minorHAnsi" w:hAnsiTheme="minorHAnsi"/>
          <w:sz w:val="28"/>
          <w:szCs w:val="28"/>
          <w:lang w:val="pl-PL"/>
        </w:rPr>
        <w:t xml:space="preserve">Zakończenie obrad. </w:t>
      </w:r>
    </w:p>
    <w:p w:rsidR="00822DA0" w:rsidRDefault="00822DA0" w:rsidP="00D32D0A">
      <w:pPr>
        <w:ind w:left="142"/>
        <w:rPr>
          <w:rFonts w:asciiTheme="minorHAnsi" w:hAnsiTheme="minorHAnsi" w:cs="Arial"/>
          <w:color w:val="auto"/>
          <w:sz w:val="28"/>
          <w:szCs w:val="28"/>
          <w:lang w:val="pl-PL"/>
        </w:rPr>
      </w:pPr>
      <w:r>
        <w:rPr>
          <w:rFonts w:asciiTheme="minorHAnsi" w:hAnsiTheme="minorHAnsi"/>
          <w:sz w:val="28"/>
          <w:szCs w:val="28"/>
          <w:lang w:val="pl-PL"/>
        </w:rPr>
        <w:t xml:space="preserve">W głosowaniu udział wzięło 11 radnych. Za przyjęciem porządku obrad głosowali: </w:t>
      </w:r>
      <w:r>
        <w:rPr>
          <w:rFonts w:asciiTheme="minorHAnsi" w:hAnsiTheme="minorHAnsi"/>
          <w:color w:val="auto"/>
          <w:sz w:val="28"/>
          <w:szCs w:val="28"/>
          <w:lang w:val="pl-PL" w:eastAsia="zh-CN"/>
        </w:rPr>
        <w:t xml:space="preserve">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Mirosław Wirowski, Marek Zientek</w:t>
      </w:r>
      <w:r>
        <w:rPr>
          <w:rFonts w:asciiTheme="minorHAnsi" w:hAnsiTheme="minorHAnsi" w:cs="Arial"/>
          <w:color w:val="auto"/>
          <w:sz w:val="28"/>
          <w:szCs w:val="28"/>
          <w:lang w:val="pl-PL"/>
        </w:rPr>
        <w:t>, Marek Baumel, Piotr Chyła, Jerzy Siniarski</w:t>
      </w:r>
    </w:p>
    <w:p w:rsidR="00822DA0" w:rsidRDefault="00822DA0" w:rsidP="00D32D0A">
      <w:pPr>
        <w:ind w:left="142"/>
        <w:rPr>
          <w:rFonts w:asciiTheme="minorHAnsi" w:hAnsiTheme="minorHAnsi" w:cs="Calibri"/>
          <w:color w:val="auto"/>
          <w:sz w:val="28"/>
          <w:szCs w:val="28"/>
          <w:lang w:val="pl-PL" w:eastAsia="zh-CN"/>
        </w:rPr>
      </w:pPr>
    </w:p>
    <w:p w:rsidR="00822DA0" w:rsidRDefault="00822DA0" w:rsidP="00D32D0A">
      <w:pPr>
        <w:pStyle w:val="Default"/>
        <w:ind w:left="142"/>
        <w:jc w:val="both"/>
        <w:rPr>
          <w:rFonts w:asciiTheme="minorHAnsi" w:hAnsiTheme="minorHAnsi" w:cs="Arial"/>
          <w:sz w:val="28"/>
          <w:szCs w:val="28"/>
          <w:lang w:val="pl-PL"/>
        </w:rPr>
      </w:pPr>
    </w:p>
    <w:p w:rsidR="00822DA0" w:rsidRDefault="00822DA0" w:rsidP="00D32D0A">
      <w:pPr>
        <w:ind w:left="142"/>
        <w:rPr>
          <w:rFonts w:asciiTheme="minorHAnsi" w:hAnsiTheme="minorHAnsi" w:cs="Arial"/>
          <w:sz w:val="28"/>
          <w:szCs w:val="28"/>
          <w:lang w:val="pl-PL"/>
        </w:rPr>
      </w:pPr>
    </w:p>
    <w:p w:rsidR="00822DA0" w:rsidRDefault="00822DA0" w:rsidP="00F11033">
      <w:pPr>
        <w:ind w:left="142" w:firstLine="578"/>
        <w:rPr>
          <w:rFonts w:asciiTheme="minorHAnsi" w:hAnsiTheme="minorHAnsi" w:cs="Calibri"/>
          <w:color w:val="auto"/>
          <w:sz w:val="28"/>
          <w:szCs w:val="28"/>
          <w:lang w:val="pl-PL"/>
        </w:rPr>
      </w:pPr>
      <w:r>
        <w:rPr>
          <w:rFonts w:asciiTheme="minorHAnsi" w:hAnsiTheme="minorHAnsi" w:cs="Arial"/>
          <w:color w:val="auto"/>
          <w:sz w:val="28"/>
          <w:szCs w:val="28"/>
          <w:lang w:val="pl-PL" w:eastAsia="zh-CN"/>
        </w:rPr>
        <w:t>Ad. 2 Wiceprzewodniczący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Zientek</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stwierdził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 xml:space="preserve">że </w:t>
      </w:r>
      <w:r>
        <w:rPr>
          <w:rFonts w:asciiTheme="minorHAnsi" w:hAnsiTheme="minorHAnsi" w:cs="Arial"/>
          <w:color w:val="auto"/>
          <w:sz w:val="28"/>
          <w:szCs w:val="28"/>
          <w:lang w:val="pl-PL"/>
        </w:rPr>
        <w:t xml:space="preserve">protokół </w:t>
      </w:r>
      <w:r>
        <w:rPr>
          <w:rFonts w:asciiTheme="minorHAnsi" w:hAnsiTheme="minorHAnsi" w:cs="Calibri"/>
          <w:color w:val="auto"/>
          <w:sz w:val="28"/>
          <w:szCs w:val="28"/>
          <w:lang w:val="pl-PL"/>
        </w:rPr>
        <w:t xml:space="preserve">z </w:t>
      </w:r>
      <w:r>
        <w:rPr>
          <w:rFonts w:asciiTheme="minorHAnsi" w:hAnsiTheme="minorHAnsi" w:cs="Arial"/>
          <w:color w:val="auto"/>
          <w:sz w:val="28"/>
          <w:szCs w:val="28"/>
          <w:lang w:val="pl-PL"/>
        </w:rPr>
        <w:t>XII Sesji</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został sporządzony</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i</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był przekazany radnym przed sesją</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Radni</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nie</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wnieśli</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uwag</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i</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zastrzeżeń</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do</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protokołu</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przyjmując</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go</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w</w:t>
      </w:r>
      <w:r>
        <w:rPr>
          <w:rFonts w:asciiTheme="minorHAnsi" w:hAnsiTheme="minorHAnsi" w:cs="Calibri"/>
          <w:color w:val="auto"/>
          <w:sz w:val="28"/>
          <w:szCs w:val="28"/>
          <w:lang w:val="pl-PL"/>
        </w:rPr>
        <w:t xml:space="preserve"> </w:t>
      </w:r>
      <w:r>
        <w:rPr>
          <w:rFonts w:asciiTheme="minorHAnsi" w:hAnsiTheme="minorHAnsi" w:cs="Arial"/>
          <w:color w:val="auto"/>
          <w:sz w:val="28"/>
          <w:szCs w:val="28"/>
          <w:lang w:val="pl-PL"/>
        </w:rPr>
        <w:t>drodze</w:t>
      </w:r>
      <w:r>
        <w:rPr>
          <w:rFonts w:asciiTheme="minorHAnsi" w:hAnsiTheme="minorHAnsi" w:cs="Calibri"/>
          <w:color w:val="auto"/>
          <w:sz w:val="28"/>
          <w:szCs w:val="28"/>
          <w:lang w:val="pl-PL"/>
        </w:rPr>
        <w:t xml:space="preserve"> głosowania przy jednym głosie wstrzymującym się (Jerzy Siniarski i 10 głosach za (</w:t>
      </w:r>
      <w:r>
        <w:rPr>
          <w:rFonts w:asciiTheme="minorHAnsi" w:hAnsiTheme="minorHAnsi"/>
          <w:color w:val="auto"/>
          <w:sz w:val="28"/>
          <w:szCs w:val="28"/>
          <w:lang w:val="pl-PL" w:eastAsia="zh-CN"/>
        </w:rPr>
        <w:t xml:space="preserve">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Mirosław Wirowski, Marek Zientek</w:t>
      </w:r>
      <w:r>
        <w:rPr>
          <w:rFonts w:asciiTheme="minorHAnsi" w:hAnsiTheme="minorHAnsi" w:cs="Arial"/>
          <w:color w:val="auto"/>
          <w:sz w:val="28"/>
          <w:szCs w:val="28"/>
          <w:lang w:val="pl-PL"/>
        </w:rPr>
        <w:t>, Marek Baumel, Piotr Chyła)</w:t>
      </w:r>
      <w:r>
        <w:rPr>
          <w:rFonts w:asciiTheme="minorHAnsi" w:hAnsiTheme="minorHAnsi" w:cs="Calibri"/>
          <w:color w:val="auto"/>
          <w:sz w:val="28"/>
          <w:szCs w:val="28"/>
          <w:lang w:val="pl-PL"/>
        </w:rPr>
        <w:t xml:space="preserve">. W głosowaniu udział wzięło 11 radnych. </w:t>
      </w:r>
    </w:p>
    <w:p w:rsidR="00822DA0" w:rsidRDefault="00822DA0" w:rsidP="00D32D0A">
      <w:pPr>
        <w:ind w:left="142"/>
        <w:rPr>
          <w:rFonts w:asciiTheme="minorHAnsi" w:hAnsiTheme="minorHAnsi" w:cs="Calibri"/>
          <w:color w:val="auto"/>
          <w:sz w:val="28"/>
          <w:szCs w:val="28"/>
          <w:lang w:val="pl-PL"/>
        </w:rPr>
      </w:pPr>
    </w:p>
    <w:p w:rsidR="00822DA0" w:rsidRDefault="00822DA0" w:rsidP="00D32D0A">
      <w:pPr>
        <w:ind w:left="142"/>
        <w:rPr>
          <w:rFonts w:asciiTheme="minorHAnsi" w:hAnsiTheme="minorHAnsi" w:cstheme="minorHAnsi"/>
          <w:sz w:val="28"/>
          <w:szCs w:val="28"/>
          <w:lang w:val="pl-PL" w:eastAsia="en-US"/>
        </w:rPr>
      </w:pPr>
    </w:p>
    <w:p w:rsidR="00822DA0" w:rsidRDefault="00DB4237" w:rsidP="00D32D0A">
      <w:pPr>
        <w:pStyle w:val="Default"/>
        <w:ind w:left="142"/>
        <w:jc w:val="both"/>
        <w:rPr>
          <w:rFonts w:asciiTheme="minorHAnsi" w:hAnsiTheme="minorHAnsi" w:cstheme="minorHAnsi"/>
          <w:sz w:val="28"/>
          <w:szCs w:val="28"/>
          <w:lang w:val="pl-PL"/>
        </w:rPr>
      </w:pPr>
      <w:r>
        <w:rPr>
          <w:rFonts w:asciiTheme="minorHAnsi" w:hAnsiTheme="minorHAnsi" w:cstheme="minorHAnsi"/>
          <w:sz w:val="28"/>
          <w:szCs w:val="28"/>
          <w:lang w:val="pl-PL"/>
        </w:rPr>
        <w:t xml:space="preserve">Na sesję przybył Radny Robert Głąbiński </w:t>
      </w:r>
      <w:r w:rsidR="00600A94">
        <w:rPr>
          <w:rFonts w:asciiTheme="minorHAnsi" w:hAnsiTheme="minorHAnsi" w:cstheme="minorHAnsi"/>
          <w:sz w:val="28"/>
          <w:szCs w:val="28"/>
          <w:lang w:val="pl-PL"/>
        </w:rPr>
        <w:t>i Radny Andrzej Osiński</w:t>
      </w:r>
    </w:p>
    <w:p w:rsidR="00822DA0" w:rsidRDefault="00E30E0A" w:rsidP="00F11033">
      <w:pPr>
        <w:pStyle w:val="Default"/>
        <w:spacing w:after="18"/>
        <w:ind w:left="142" w:firstLine="578"/>
        <w:jc w:val="both"/>
        <w:rPr>
          <w:rFonts w:asciiTheme="minorHAnsi" w:hAnsiTheme="minorHAnsi"/>
          <w:sz w:val="28"/>
          <w:szCs w:val="28"/>
          <w:lang w:val="pl-PL"/>
        </w:rPr>
      </w:pPr>
      <w:r>
        <w:rPr>
          <w:rFonts w:asciiTheme="minorHAnsi" w:hAnsiTheme="minorHAnsi"/>
          <w:sz w:val="28"/>
          <w:szCs w:val="28"/>
          <w:lang w:val="pl-PL"/>
        </w:rPr>
        <w:lastRenderedPageBreak/>
        <w:t xml:space="preserve">Ad. 3 </w:t>
      </w:r>
      <w:r w:rsidR="00600A94">
        <w:rPr>
          <w:rFonts w:asciiTheme="minorHAnsi" w:hAnsiTheme="minorHAnsi"/>
          <w:sz w:val="28"/>
          <w:szCs w:val="28"/>
          <w:lang w:val="pl-PL"/>
        </w:rPr>
        <w:t>Pani Aneta Ciechańska - Gołyńska – inspektor w Wydziale Finansowo – Budżetowym przedstawiła i</w:t>
      </w:r>
      <w:r w:rsidR="00822DA0" w:rsidRPr="00822DA0">
        <w:rPr>
          <w:rFonts w:asciiTheme="minorHAnsi" w:hAnsiTheme="minorHAnsi"/>
          <w:sz w:val="28"/>
          <w:szCs w:val="28"/>
          <w:lang w:val="pl-PL"/>
        </w:rPr>
        <w:t>nformacj</w:t>
      </w:r>
      <w:r w:rsidR="00600A94">
        <w:rPr>
          <w:rFonts w:asciiTheme="minorHAnsi" w:hAnsiTheme="minorHAnsi"/>
          <w:sz w:val="28"/>
          <w:szCs w:val="28"/>
          <w:lang w:val="pl-PL"/>
        </w:rPr>
        <w:t>ę</w:t>
      </w:r>
      <w:r w:rsidR="00822DA0" w:rsidRPr="00822DA0">
        <w:rPr>
          <w:rFonts w:asciiTheme="minorHAnsi" w:hAnsiTheme="minorHAnsi"/>
          <w:sz w:val="28"/>
          <w:szCs w:val="28"/>
          <w:lang w:val="pl-PL"/>
        </w:rPr>
        <w:t xml:space="preserve"> z wykonania budżetu Gminy za I półrocze 2015 roku oraz w placówk</w:t>
      </w:r>
      <w:r w:rsidR="00600A94">
        <w:rPr>
          <w:rFonts w:asciiTheme="minorHAnsi" w:hAnsiTheme="minorHAnsi"/>
          <w:sz w:val="28"/>
          <w:szCs w:val="28"/>
          <w:lang w:val="pl-PL"/>
        </w:rPr>
        <w:t>ach podległych Gminie Mszczonów, która stanowi załącznik do protokołu. Ponadto poinformowała, że informacja ta uzyskała pozytywną opinię Komisji Budżetu, Rozwoju i Rolnictwa oraz Komisji Rewizyjnej jak również pozytywnie zaopiniowana została przez Regionaln</w:t>
      </w:r>
      <w:r w:rsidR="0029019C">
        <w:rPr>
          <w:rFonts w:asciiTheme="minorHAnsi" w:hAnsiTheme="minorHAnsi"/>
          <w:sz w:val="28"/>
          <w:szCs w:val="28"/>
          <w:lang w:val="pl-PL"/>
        </w:rPr>
        <w:t>ą</w:t>
      </w:r>
      <w:r w:rsidR="00600A94">
        <w:rPr>
          <w:rFonts w:asciiTheme="minorHAnsi" w:hAnsiTheme="minorHAnsi"/>
          <w:sz w:val="28"/>
          <w:szCs w:val="28"/>
          <w:lang w:val="pl-PL"/>
        </w:rPr>
        <w:t xml:space="preserve"> Izbę Obrachunkową. </w:t>
      </w:r>
    </w:p>
    <w:p w:rsidR="00600A94" w:rsidRDefault="00600A94" w:rsidP="00D32D0A">
      <w:pPr>
        <w:pStyle w:val="Default"/>
        <w:spacing w:after="18"/>
        <w:ind w:left="142"/>
        <w:jc w:val="both"/>
        <w:rPr>
          <w:rFonts w:asciiTheme="minorHAnsi" w:hAnsiTheme="minorHAnsi"/>
          <w:sz w:val="28"/>
          <w:szCs w:val="28"/>
          <w:lang w:val="pl-PL"/>
        </w:rPr>
      </w:pPr>
    </w:p>
    <w:p w:rsidR="00600A94" w:rsidRPr="00822DA0"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Wiceprzewodniczący Zientek potwierdził, że informacja z wykonania budżetu Gminy za I półrocze 2015r. uzyskała pozytywn</w:t>
      </w:r>
      <w:r w:rsidR="009C2FED">
        <w:rPr>
          <w:rFonts w:asciiTheme="minorHAnsi" w:hAnsiTheme="minorHAnsi"/>
          <w:sz w:val="28"/>
          <w:szCs w:val="28"/>
          <w:lang w:val="pl-PL"/>
        </w:rPr>
        <w:t>ą</w:t>
      </w:r>
      <w:r>
        <w:rPr>
          <w:rFonts w:asciiTheme="minorHAnsi" w:hAnsiTheme="minorHAnsi"/>
          <w:sz w:val="28"/>
          <w:szCs w:val="28"/>
          <w:lang w:val="pl-PL"/>
        </w:rPr>
        <w:t xml:space="preserve"> opinię komisji rady miejskiej jak również pozytywną opinię Regionalnej Izby Obrachunkowej.</w:t>
      </w:r>
    </w:p>
    <w:p w:rsidR="00E30E0A" w:rsidRDefault="00E30E0A" w:rsidP="00D32D0A">
      <w:pPr>
        <w:pStyle w:val="Default"/>
        <w:spacing w:after="18"/>
        <w:ind w:left="142"/>
        <w:jc w:val="both"/>
        <w:rPr>
          <w:rFonts w:asciiTheme="minorHAnsi" w:hAnsiTheme="minorHAnsi"/>
          <w:sz w:val="28"/>
          <w:szCs w:val="28"/>
          <w:lang w:val="pl-PL"/>
        </w:rPr>
      </w:pPr>
    </w:p>
    <w:p w:rsidR="00E30E0A" w:rsidRDefault="00E30E0A" w:rsidP="00D32D0A">
      <w:pPr>
        <w:pStyle w:val="Default"/>
        <w:spacing w:after="18"/>
        <w:ind w:left="142"/>
        <w:jc w:val="both"/>
        <w:rPr>
          <w:rFonts w:asciiTheme="minorHAnsi" w:hAnsiTheme="minorHAnsi"/>
          <w:sz w:val="28"/>
          <w:szCs w:val="28"/>
          <w:lang w:val="pl-PL"/>
        </w:rPr>
      </w:pPr>
    </w:p>
    <w:p w:rsidR="00822DA0" w:rsidRPr="00822DA0" w:rsidRDefault="00E30E0A" w:rsidP="00F11033">
      <w:pPr>
        <w:pStyle w:val="Default"/>
        <w:spacing w:after="18"/>
        <w:ind w:left="142" w:firstLine="578"/>
        <w:jc w:val="both"/>
        <w:rPr>
          <w:rFonts w:asciiTheme="minorHAnsi" w:hAnsiTheme="minorHAnsi"/>
          <w:sz w:val="28"/>
          <w:szCs w:val="28"/>
          <w:lang w:val="pl-PL"/>
        </w:rPr>
      </w:pPr>
      <w:r>
        <w:rPr>
          <w:rFonts w:asciiTheme="minorHAnsi" w:hAnsiTheme="minorHAnsi"/>
          <w:sz w:val="28"/>
          <w:szCs w:val="28"/>
          <w:lang w:val="pl-PL"/>
        </w:rPr>
        <w:t xml:space="preserve">Ad. 4 </w:t>
      </w:r>
      <w:r w:rsidR="00600A94">
        <w:rPr>
          <w:rFonts w:asciiTheme="minorHAnsi" w:hAnsiTheme="minorHAnsi"/>
          <w:sz w:val="28"/>
          <w:szCs w:val="28"/>
          <w:lang w:val="pl-PL"/>
        </w:rPr>
        <w:t>W tym punkcie Pan Michał Szymański Dyrektor OSiR w Mszczonowie przedstawił informację z działalności</w:t>
      </w:r>
      <w:r w:rsidR="00822DA0" w:rsidRPr="00822DA0">
        <w:rPr>
          <w:rFonts w:asciiTheme="minorHAnsi" w:hAnsiTheme="minorHAnsi"/>
          <w:sz w:val="28"/>
          <w:szCs w:val="28"/>
          <w:lang w:val="pl-PL"/>
        </w:rPr>
        <w:t xml:space="preserve"> OSiR</w:t>
      </w:r>
      <w:r w:rsidR="00600A94">
        <w:rPr>
          <w:rFonts w:asciiTheme="minorHAnsi" w:hAnsiTheme="minorHAnsi"/>
          <w:sz w:val="28"/>
          <w:szCs w:val="28"/>
          <w:lang w:val="pl-PL"/>
        </w:rPr>
        <w:t>, która stanowi załącznik do protokołu.</w:t>
      </w:r>
    </w:p>
    <w:p w:rsidR="00E30E0A" w:rsidRDefault="00E30E0A" w:rsidP="00D32D0A">
      <w:pPr>
        <w:pStyle w:val="Default"/>
        <w:spacing w:after="18"/>
        <w:ind w:left="142"/>
        <w:jc w:val="both"/>
        <w:rPr>
          <w:rFonts w:asciiTheme="minorHAnsi" w:hAnsiTheme="minorHAnsi"/>
          <w:sz w:val="28"/>
          <w:szCs w:val="28"/>
          <w:lang w:val="pl-PL"/>
        </w:rPr>
      </w:pPr>
    </w:p>
    <w:p w:rsidR="00E30E0A"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 xml:space="preserve">Radny Głąbiński </w:t>
      </w:r>
      <w:r w:rsidR="006A2BCC">
        <w:rPr>
          <w:rFonts w:asciiTheme="minorHAnsi" w:hAnsiTheme="minorHAnsi"/>
          <w:sz w:val="28"/>
          <w:szCs w:val="28"/>
          <w:lang w:val="pl-PL"/>
        </w:rPr>
        <w:t>ma nadzieję, że zgodnie z obietnicami złożonymi na komisji oświaty w budżecie gminy znajdą się środki na piłkę ręczną.</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Pan Szymański</w:t>
      </w:r>
      <w:r w:rsidR="006A2BCC">
        <w:rPr>
          <w:rFonts w:asciiTheme="minorHAnsi" w:hAnsiTheme="minorHAnsi"/>
          <w:sz w:val="28"/>
          <w:szCs w:val="28"/>
          <w:lang w:val="pl-PL"/>
        </w:rPr>
        <w:t xml:space="preserve"> odpowiedział, że nie zapomniał o złożonej obietnicy i w złożonym przez niego projekcie budżetu zostały wpisane środki na piłkę ręcz</w:t>
      </w:r>
      <w:r w:rsidR="00E92DBB">
        <w:rPr>
          <w:rFonts w:asciiTheme="minorHAnsi" w:hAnsiTheme="minorHAnsi"/>
          <w:sz w:val="28"/>
          <w:szCs w:val="28"/>
          <w:lang w:val="pl-PL"/>
        </w:rPr>
        <w:t xml:space="preserve">ną. Dodał także, że o tym czy </w:t>
      </w:r>
      <w:proofErr w:type="spellStart"/>
      <w:r w:rsidR="00E92DBB">
        <w:rPr>
          <w:rFonts w:asciiTheme="minorHAnsi" w:hAnsiTheme="minorHAnsi"/>
          <w:sz w:val="28"/>
          <w:szCs w:val="28"/>
          <w:lang w:val="pl-PL"/>
        </w:rPr>
        <w:t>w</w:t>
      </w:r>
      <w:r w:rsidR="006A2BCC">
        <w:rPr>
          <w:rFonts w:asciiTheme="minorHAnsi" w:hAnsiTheme="minorHAnsi"/>
          <w:sz w:val="28"/>
          <w:szCs w:val="28"/>
          <w:lang w:val="pl-PL"/>
        </w:rPr>
        <w:t>ogóle</w:t>
      </w:r>
      <w:proofErr w:type="spellEnd"/>
      <w:r w:rsidR="006A2BCC">
        <w:rPr>
          <w:rFonts w:asciiTheme="minorHAnsi" w:hAnsiTheme="minorHAnsi"/>
          <w:sz w:val="28"/>
          <w:szCs w:val="28"/>
          <w:lang w:val="pl-PL"/>
        </w:rPr>
        <w:t xml:space="preserve"> te środki na piłkę roczną w budżecie się znajdą decyduje rada podejmując uchwałę budżetową. </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 xml:space="preserve">Radny Wirowski </w:t>
      </w:r>
      <w:r w:rsidR="006A2BCC">
        <w:rPr>
          <w:rFonts w:asciiTheme="minorHAnsi" w:hAnsiTheme="minorHAnsi"/>
          <w:sz w:val="28"/>
          <w:szCs w:val="28"/>
          <w:lang w:val="pl-PL"/>
        </w:rPr>
        <w:t xml:space="preserve">poinformował, że w miesiącu marcu złożył </w:t>
      </w:r>
      <w:r w:rsidR="00E659D5">
        <w:rPr>
          <w:rFonts w:asciiTheme="minorHAnsi" w:hAnsiTheme="minorHAnsi"/>
          <w:sz w:val="28"/>
          <w:szCs w:val="28"/>
          <w:lang w:val="pl-PL"/>
        </w:rPr>
        <w:t>propozycję, aby</w:t>
      </w:r>
      <w:r w:rsidR="006A2BCC">
        <w:rPr>
          <w:rFonts w:asciiTheme="minorHAnsi" w:hAnsiTheme="minorHAnsi"/>
          <w:sz w:val="28"/>
          <w:szCs w:val="28"/>
          <w:lang w:val="pl-PL"/>
        </w:rPr>
        <w:t xml:space="preserve"> mieszkańcy naszej gminy za symboliczne pieniądze mieli możliwość korzystania z term. Uważa, że propozycja wydłużenia promocji mieszkaniec od godziny 18-tej była bardzo dobrym posunięciem. Nadal jest zdania, że dla mieszkańców powinny być symboliczne pieniądze za wejście na termy. Dodał także, że jeśli jego propozycja będzie realizowana to powinna być bardzo dobra promocja tego przedsięwzięcia </w:t>
      </w:r>
      <w:r w:rsidR="00E659D5">
        <w:rPr>
          <w:rFonts w:asciiTheme="minorHAnsi" w:hAnsiTheme="minorHAnsi"/>
          <w:sz w:val="28"/>
          <w:szCs w:val="28"/>
          <w:lang w:val="pl-PL"/>
        </w:rPr>
        <w:t>tak, aby</w:t>
      </w:r>
      <w:r w:rsidR="006A2BCC">
        <w:rPr>
          <w:rFonts w:asciiTheme="minorHAnsi" w:hAnsiTheme="minorHAnsi"/>
          <w:sz w:val="28"/>
          <w:szCs w:val="28"/>
          <w:lang w:val="pl-PL"/>
        </w:rPr>
        <w:t xml:space="preserve"> wszyscy mieszkańcy się o tym dowiedzieli.</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 xml:space="preserve">Pan Szymański </w:t>
      </w:r>
      <w:r w:rsidR="006A2BCC">
        <w:rPr>
          <w:rFonts w:asciiTheme="minorHAnsi" w:hAnsiTheme="minorHAnsi"/>
          <w:sz w:val="28"/>
          <w:szCs w:val="28"/>
          <w:lang w:val="pl-PL"/>
        </w:rPr>
        <w:t xml:space="preserve">poinformował, że to rada proponuje nurt, którym będzie szedł OSiR. Stwierdził, że rzeczywiście w tym roku więcej mieszkańców korzysta z term. </w:t>
      </w:r>
      <w:r w:rsidR="00E659D5">
        <w:rPr>
          <w:rFonts w:asciiTheme="minorHAnsi" w:hAnsiTheme="minorHAnsi"/>
          <w:sz w:val="28"/>
          <w:szCs w:val="28"/>
          <w:lang w:val="pl-PL"/>
        </w:rPr>
        <w:t>Dla niego</w:t>
      </w:r>
      <w:r w:rsidR="006A2BCC">
        <w:rPr>
          <w:rFonts w:asciiTheme="minorHAnsi" w:hAnsiTheme="minorHAnsi"/>
          <w:sz w:val="28"/>
          <w:szCs w:val="28"/>
          <w:lang w:val="pl-PL"/>
        </w:rPr>
        <w:t xml:space="preserve"> nie ma </w:t>
      </w:r>
      <w:r w:rsidR="00E659D5">
        <w:rPr>
          <w:rFonts w:asciiTheme="minorHAnsi" w:hAnsiTheme="minorHAnsi"/>
          <w:sz w:val="28"/>
          <w:szCs w:val="28"/>
          <w:lang w:val="pl-PL"/>
        </w:rPr>
        <w:t>problemu, aby</w:t>
      </w:r>
      <w:r w:rsidR="006A2BCC">
        <w:rPr>
          <w:rFonts w:asciiTheme="minorHAnsi" w:hAnsiTheme="minorHAnsi"/>
          <w:sz w:val="28"/>
          <w:szCs w:val="28"/>
          <w:lang w:val="pl-PL"/>
        </w:rPr>
        <w:t xml:space="preserve"> taka promocja dla mieszkańców była </w:t>
      </w:r>
      <w:r w:rsidR="00E659D5">
        <w:rPr>
          <w:rFonts w:asciiTheme="minorHAnsi" w:hAnsiTheme="minorHAnsi"/>
          <w:sz w:val="28"/>
          <w:szCs w:val="28"/>
          <w:lang w:val="pl-PL"/>
        </w:rPr>
        <w:t>realizowana, ale</w:t>
      </w:r>
      <w:r w:rsidR="006A2BCC">
        <w:rPr>
          <w:rFonts w:asciiTheme="minorHAnsi" w:hAnsiTheme="minorHAnsi"/>
          <w:sz w:val="28"/>
          <w:szCs w:val="28"/>
          <w:lang w:val="pl-PL"/>
        </w:rPr>
        <w:t xml:space="preserve"> musi być w tym zakresie </w:t>
      </w:r>
      <w:r w:rsidR="00E659D5">
        <w:rPr>
          <w:rFonts w:asciiTheme="minorHAnsi" w:hAnsiTheme="minorHAnsi"/>
          <w:sz w:val="28"/>
          <w:szCs w:val="28"/>
          <w:lang w:val="pl-PL"/>
        </w:rPr>
        <w:t>podjęta</w:t>
      </w:r>
      <w:r w:rsidR="006A2BCC">
        <w:rPr>
          <w:rFonts w:asciiTheme="minorHAnsi" w:hAnsiTheme="minorHAnsi"/>
          <w:sz w:val="28"/>
          <w:szCs w:val="28"/>
          <w:lang w:val="pl-PL"/>
        </w:rPr>
        <w:t xml:space="preserve"> decyzja. Przypomniał także, że każda propozycja ulgi ma także odzwierciedlenie w dochodach OSiR i </w:t>
      </w:r>
      <w:r w:rsidR="00E659D5">
        <w:rPr>
          <w:rFonts w:asciiTheme="minorHAnsi" w:hAnsiTheme="minorHAnsi"/>
          <w:sz w:val="28"/>
          <w:szCs w:val="28"/>
          <w:lang w:val="pl-PL"/>
        </w:rPr>
        <w:t xml:space="preserve">ma </w:t>
      </w:r>
      <w:r w:rsidR="00E659D5">
        <w:rPr>
          <w:rFonts w:asciiTheme="minorHAnsi" w:hAnsiTheme="minorHAnsi"/>
          <w:sz w:val="28"/>
          <w:szCs w:val="28"/>
          <w:lang w:val="pl-PL"/>
        </w:rPr>
        <w:lastRenderedPageBreak/>
        <w:t>zawsze</w:t>
      </w:r>
      <w:r w:rsidR="006A2BCC">
        <w:rPr>
          <w:rFonts w:asciiTheme="minorHAnsi" w:hAnsiTheme="minorHAnsi"/>
          <w:sz w:val="28"/>
          <w:szCs w:val="28"/>
          <w:lang w:val="pl-PL"/>
        </w:rPr>
        <w:t xml:space="preserve"> jakieś konsekwencję. Absolutnie nie mówi, że propozycja ta jest zła czy te</w:t>
      </w:r>
      <w:r w:rsidR="00A33309">
        <w:rPr>
          <w:rFonts w:asciiTheme="minorHAnsi" w:hAnsiTheme="minorHAnsi"/>
          <w:sz w:val="28"/>
          <w:szCs w:val="28"/>
          <w:lang w:val="pl-PL"/>
        </w:rPr>
        <w:t>ż</w:t>
      </w:r>
      <w:r w:rsidR="006A2BCC">
        <w:rPr>
          <w:rFonts w:asciiTheme="minorHAnsi" w:hAnsiTheme="minorHAnsi"/>
          <w:sz w:val="28"/>
          <w:szCs w:val="28"/>
          <w:lang w:val="pl-PL"/>
        </w:rPr>
        <w:t xml:space="preserve"> nierealna, ale trzeba mieć świadomość konsekwencji jej wprowadzenia.</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Radny Wirowski</w:t>
      </w:r>
      <w:r w:rsidR="006A2BCC">
        <w:rPr>
          <w:rFonts w:asciiTheme="minorHAnsi" w:hAnsiTheme="minorHAnsi"/>
          <w:sz w:val="28"/>
          <w:szCs w:val="28"/>
          <w:lang w:val="pl-PL"/>
        </w:rPr>
        <w:t xml:space="preserve"> poinformował, że on nie chce ogólnej </w:t>
      </w:r>
      <w:r w:rsidR="00E659D5">
        <w:rPr>
          <w:rFonts w:asciiTheme="minorHAnsi" w:hAnsiTheme="minorHAnsi"/>
          <w:sz w:val="28"/>
          <w:szCs w:val="28"/>
          <w:lang w:val="pl-PL"/>
        </w:rPr>
        <w:t>promocji, lecz</w:t>
      </w:r>
      <w:r w:rsidR="006A2BCC">
        <w:rPr>
          <w:rFonts w:asciiTheme="minorHAnsi" w:hAnsiTheme="minorHAnsi"/>
          <w:sz w:val="28"/>
          <w:szCs w:val="28"/>
          <w:lang w:val="pl-PL"/>
        </w:rPr>
        <w:t xml:space="preserve"> chce tylko promocji dla naszych mieszkańców. Uważa, że nie będzie negatywnych jej </w:t>
      </w:r>
      <w:r w:rsidR="00E659D5">
        <w:rPr>
          <w:rFonts w:asciiTheme="minorHAnsi" w:hAnsiTheme="minorHAnsi"/>
          <w:sz w:val="28"/>
          <w:szCs w:val="28"/>
          <w:lang w:val="pl-PL"/>
        </w:rPr>
        <w:t>skutków, ponieważ</w:t>
      </w:r>
      <w:r w:rsidR="006A2BCC">
        <w:rPr>
          <w:rFonts w:asciiTheme="minorHAnsi" w:hAnsiTheme="minorHAnsi"/>
          <w:sz w:val="28"/>
          <w:szCs w:val="28"/>
          <w:lang w:val="pl-PL"/>
        </w:rPr>
        <w:t xml:space="preserve"> koszty stałe i tak będą takie same. </w:t>
      </w:r>
      <w:r w:rsidR="003F1E83">
        <w:rPr>
          <w:rFonts w:asciiTheme="minorHAnsi" w:hAnsiTheme="minorHAnsi"/>
          <w:sz w:val="28"/>
          <w:szCs w:val="28"/>
          <w:lang w:val="pl-PL"/>
        </w:rPr>
        <w:t>Jest zdania, że jak więcej naszych mieszkańców skorzysta z term to dochody OSiR będą większe.</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Pan Szymański</w:t>
      </w:r>
      <w:r w:rsidR="003F1E83">
        <w:rPr>
          <w:rFonts w:asciiTheme="minorHAnsi" w:hAnsiTheme="minorHAnsi"/>
          <w:sz w:val="28"/>
          <w:szCs w:val="28"/>
          <w:lang w:val="pl-PL"/>
        </w:rPr>
        <w:t xml:space="preserve"> zapytał się czy chodzi o całoroczną promocję mieszkaniec.</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 xml:space="preserve">Radny Wirowski </w:t>
      </w:r>
      <w:r w:rsidR="003F1E83">
        <w:rPr>
          <w:rFonts w:asciiTheme="minorHAnsi" w:hAnsiTheme="minorHAnsi"/>
          <w:sz w:val="28"/>
          <w:szCs w:val="28"/>
          <w:lang w:val="pl-PL"/>
        </w:rPr>
        <w:t>odpowiedział, że chodzi o wprowadzenie promocji mieszkaniec w sezonie zimowym, bo w sezonie letnim jest.</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 xml:space="preserve">Pan Szymański </w:t>
      </w:r>
      <w:r w:rsidR="003F1E83">
        <w:rPr>
          <w:rFonts w:asciiTheme="minorHAnsi" w:hAnsiTheme="minorHAnsi"/>
          <w:sz w:val="28"/>
          <w:szCs w:val="28"/>
          <w:lang w:val="pl-PL"/>
        </w:rPr>
        <w:t>rozumie, że chodzi o tę promocje przez cały rok.</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Wiceprzewodniczący Zientek</w:t>
      </w:r>
      <w:r w:rsidR="003F1E83">
        <w:rPr>
          <w:rFonts w:asciiTheme="minorHAnsi" w:hAnsiTheme="minorHAnsi"/>
          <w:sz w:val="28"/>
          <w:szCs w:val="28"/>
          <w:lang w:val="pl-PL"/>
        </w:rPr>
        <w:t xml:space="preserve"> popiera wniosek radnego Wirowskiego i prosi o złożenie przez OSiR stosownym propozycji do dyskusji na komisji.</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Pan Szymański</w:t>
      </w:r>
      <w:r w:rsidR="003F1E83">
        <w:rPr>
          <w:rFonts w:asciiTheme="minorHAnsi" w:hAnsiTheme="minorHAnsi"/>
          <w:sz w:val="28"/>
          <w:szCs w:val="28"/>
          <w:lang w:val="pl-PL"/>
        </w:rPr>
        <w:t xml:space="preserve"> odpowiedział, że odpowiednia propozycja będzie przygotowana i przedstawiona komisji do dyskusji.</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 xml:space="preserve">Wiceprzewodniczący Zientek </w:t>
      </w:r>
      <w:r w:rsidR="003F1E83">
        <w:rPr>
          <w:rFonts w:asciiTheme="minorHAnsi" w:hAnsiTheme="minorHAnsi"/>
          <w:sz w:val="28"/>
          <w:szCs w:val="28"/>
          <w:lang w:val="pl-PL"/>
        </w:rPr>
        <w:t>uważa, że być może poprzez wprowadzenie takiej propozycji będziemy mieli więcej mieszkańców w naszej gminie.</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Na sesję przybył Przewodniczący Koperski oraz Radna Barbara Gryglewska</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Radny Głąbiński</w:t>
      </w:r>
      <w:r w:rsidR="003F1E83">
        <w:rPr>
          <w:rFonts w:asciiTheme="minorHAnsi" w:hAnsiTheme="minorHAnsi"/>
          <w:sz w:val="28"/>
          <w:szCs w:val="28"/>
          <w:lang w:val="pl-PL"/>
        </w:rPr>
        <w:t xml:space="preserve"> zastanawia się czy nie warto byłoby wprowadzić karty mieszkańca tak jak np. w Bełchatowie, tam nikt spoza Bełchatowa nie jest oburzony, że mieszkańcy Bełchatowa mają niższe stawki. Nie </w:t>
      </w:r>
      <w:r w:rsidR="00E659D5">
        <w:rPr>
          <w:rFonts w:asciiTheme="minorHAnsi" w:hAnsiTheme="minorHAnsi"/>
          <w:sz w:val="28"/>
          <w:szCs w:val="28"/>
          <w:lang w:val="pl-PL"/>
        </w:rPr>
        <w:t>rozumie, więc</w:t>
      </w:r>
      <w:r w:rsidR="003F1E83">
        <w:rPr>
          <w:rFonts w:asciiTheme="minorHAnsi" w:hAnsiTheme="minorHAnsi"/>
          <w:sz w:val="28"/>
          <w:szCs w:val="28"/>
          <w:lang w:val="pl-PL"/>
        </w:rPr>
        <w:t xml:space="preserve"> obaw, że korzystający z term spoza naszej gminy będą oburzeni o nasze wewnętrzne promocje. Również uważa, że wprowadzenie promocji mieszkaniec od godziny 18 w s</w:t>
      </w:r>
      <w:r w:rsidR="004118FE">
        <w:rPr>
          <w:rFonts w:asciiTheme="minorHAnsi" w:hAnsiTheme="minorHAnsi"/>
          <w:sz w:val="28"/>
          <w:szCs w:val="28"/>
          <w:lang w:val="pl-PL"/>
        </w:rPr>
        <w:t>ezo</w:t>
      </w:r>
      <w:r w:rsidR="003F1E83">
        <w:rPr>
          <w:rFonts w:asciiTheme="minorHAnsi" w:hAnsiTheme="minorHAnsi"/>
          <w:sz w:val="28"/>
          <w:szCs w:val="28"/>
          <w:lang w:val="pl-PL"/>
        </w:rPr>
        <w:t>nie letnim miało sens i jeszcze większy sens będzie miało wprowadzenie tej promocji w sezonie zimowym, że względu na zmniejszenie aktywności ruchowej mieszkańców, dlatego te</w:t>
      </w:r>
      <w:r w:rsidR="00A33309">
        <w:rPr>
          <w:rFonts w:asciiTheme="minorHAnsi" w:hAnsiTheme="minorHAnsi"/>
          <w:sz w:val="28"/>
          <w:szCs w:val="28"/>
          <w:lang w:val="pl-PL"/>
        </w:rPr>
        <w:t>ż</w:t>
      </w:r>
      <w:r w:rsidR="003F1E83">
        <w:rPr>
          <w:rFonts w:asciiTheme="minorHAnsi" w:hAnsiTheme="minorHAnsi"/>
          <w:sz w:val="28"/>
          <w:szCs w:val="28"/>
          <w:lang w:val="pl-PL"/>
        </w:rPr>
        <w:t xml:space="preserve"> popiera w tym zakresie radnego Wirowskiego.</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Wiceprzewodniczący Zientek</w:t>
      </w:r>
      <w:r w:rsidR="003F1E83">
        <w:rPr>
          <w:rFonts w:asciiTheme="minorHAnsi" w:hAnsiTheme="minorHAnsi"/>
          <w:sz w:val="28"/>
          <w:szCs w:val="28"/>
          <w:lang w:val="pl-PL"/>
        </w:rPr>
        <w:t xml:space="preserve"> </w:t>
      </w:r>
      <w:r w:rsidR="004C23A3">
        <w:rPr>
          <w:rFonts w:asciiTheme="minorHAnsi" w:hAnsiTheme="minorHAnsi"/>
          <w:sz w:val="28"/>
          <w:szCs w:val="28"/>
          <w:lang w:val="pl-PL"/>
        </w:rPr>
        <w:t xml:space="preserve">prosi o zastanowienie się nad wszystkimi zgłoszonymi pomysłami. Jednocześnie bardzo dziękuje Dyrektorowi Szymańskiemu za rozwój OSiR. Uważa, że oferta OSiR jest bardzo bogata i jest </w:t>
      </w:r>
      <w:r w:rsidR="004C23A3">
        <w:rPr>
          <w:rFonts w:asciiTheme="minorHAnsi" w:hAnsiTheme="minorHAnsi"/>
          <w:sz w:val="28"/>
          <w:szCs w:val="28"/>
          <w:lang w:val="pl-PL"/>
        </w:rPr>
        <w:lastRenderedPageBreak/>
        <w:t>reklamowana na różnych płaszczyznach. Dziękuję dyrektorowi za współpracę i koordynowanie działalności klubów sportowych, za kreowanie pozytywnego wizerunku naszego miasta.</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Przewodniczący Koperski</w:t>
      </w:r>
      <w:r w:rsidR="004C23A3">
        <w:rPr>
          <w:rFonts w:asciiTheme="minorHAnsi" w:hAnsiTheme="minorHAnsi"/>
          <w:sz w:val="28"/>
          <w:szCs w:val="28"/>
          <w:lang w:val="pl-PL"/>
        </w:rPr>
        <w:t xml:space="preserve"> uważa, że jeśli znajdziemy sposób na </w:t>
      </w:r>
      <w:r w:rsidR="00E659D5">
        <w:rPr>
          <w:rFonts w:asciiTheme="minorHAnsi" w:hAnsiTheme="minorHAnsi"/>
          <w:sz w:val="28"/>
          <w:szCs w:val="28"/>
          <w:lang w:val="pl-PL"/>
        </w:rPr>
        <w:t>to, aby</w:t>
      </w:r>
      <w:r w:rsidR="004C23A3">
        <w:rPr>
          <w:rFonts w:asciiTheme="minorHAnsi" w:hAnsiTheme="minorHAnsi"/>
          <w:sz w:val="28"/>
          <w:szCs w:val="28"/>
          <w:lang w:val="pl-PL"/>
        </w:rPr>
        <w:t xml:space="preserve"> naszym mieszkańcom dać promocję to </w:t>
      </w:r>
      <w:r w:rsidR="00E659D5">
        <w:rPr>
          <w:rFonts w:asciiTheme="minorHAnsi" w:hAnsiTheme="minorHAnsi"/>
          <w:sz w:val="28"/>
          <w:szCs w:val="28"/>
          <w:lang w:val="pl-PL"/>
        </w:rPr>
        <w:t>prosi, aby</w:t>
      </w:r>
      <w:r w:rsidR="004C23A3">
        <w:rPr>
          <w:rFonts w:asciiTheme="minorHAnsi" w:hAnsiTheme="minorHAnsi"/>
          <w:sz w:val="28"/>
          <w:szCs w:val="28"/>
          <w:lang w:val="pl-PL"/>
        </w:rPr>
        <w:t xml:space="preserve"> mieszkańcy byli szeroko informowani o takiej promocji. Ubolewa jednocześnie nad tym, że </w:t>
      </w:r>
      <w:r w:rsidR="00A33309">
        <w:rPr>
          <w:rFonts w:asciiTheme="minorHAnsi" w:hAnsiTheme="minorHAnsi"/>
          <w:sz w:val="28"/>
          <w:szCs w:val="28"/>
          <w:lang w:val="pl-PL"/>
        </w:rPr>
        <w:t xml:space="preserve">niektórzy </w:t>
      </w:r>
      <w:r w:rsidR="004C23A3">
        <w:rPr>
          <w:rFonts w:asciiTheme="minorHAnsi" w:hAnsiTheme="minorHAnsi"/>
          <w:sz w:val="28"/>
          <w:szCs w:val="28"/>
          <w:lang w:val="pl-PL"/>
        </w:rPr>
        <w:t>nasi mieszkańcy dopiero pod koniec sezonu letniego dowiedzieli się o promocjach.</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Pan Szymański</w:t>
      </w:r>
      <w:r w:rsidR="004C23A3">
        <w:rPr>
          <w:rFonts w:asciiTheme="minorHAnsi" w:hAnsiTheme="minorHAnsi"/>
          <w:sz w:val="28"/>
          <w:szCs w:val="28"/>
          <w:lang w:val="pl-PL"/>
        </w:rPr>
        <w:t xml:space="preserve"> zgadza się, że OSiR jest od tego, żeby powiadomić odpowiednio wszystkich o wprowadzonych promocjach.</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Przewodnictwo obradom przejął Przewodniczący Rady Pan Łukasz Koperski</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r>
        <w:rPr>
          <w:rFonts w:asciiTheme="minorHAnsi" w:hAnsiTheme="minorHAnsi"/>
          <w:sz w:val="28"/>
          <w:szCs w:val="28"/>
          <w:lang w:val="pl-PL"/>
        </w:rPr>
        <w:t>Przewodniczący Koperski</w:t>
      </w:r>
      <w:r w:rsidR="004C23A3">
        <w:rPr>
          <w:rFonts w:asciiTheme="minorHAnsi" w:hAnsiTheme="minorHAnsi"/>
          <w:sz w:val="28"/>
          <w:szCs w:val="28"/>
          <w:lang w:val="pl-PL"/>
        </w:rPr>
        <w:t xml:space="preserve"> podziękował Dyrektorowi Szymańskiemu i wszystkim pracownikom OSiR za </w:t>
      </w:r>
      <w:r w:rsidR="00E659D5">
        <w:rPr>
          <w:rFonts w:asciiTheme="minorHAnsi" w:hAnsiTheme="minorHAnsi"/>
          <w:sz w:val="28"/>
          <w:szCs w:val="28"/>
          <w:lang w:val="pl-PL"/>
        </w:rPr>
        <w:t>to, co</w:t>
      </w:r>
      <w:r w:rsidR="004C23A3">
        <w:rPr>
          <w:rFonts w:asciiTheme="minorHAnsi" w:hAnsiTheme="minorHAnsi"/>
          <w:sz w:val="28"/>
          <w:szCs w:val="28"/>
          <w:lang w:val="pl-PL"/>
        </w:rPr>
        <w:t xml:space="preserve"> robią na rzecz społeczeństwa lokalnego w zakresie kultury fizycznej i sportu.</w:t>
      </w: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p>
    <w:p w:rsidR="00600A94" w:rsidRDefault="00600A94" w:rsidP="00D32D0A">
      <w:pPr>
        <w:pStyle w:val="Default"/>
        <w:spacing w:after="18"/>
        <w:ind w:left="142"/>
        <w:jc w:val="both"/>
        <w:rPr>
          <w:rFonts w:asciiTheme="minorHAnsi" w:hAnsiTheme="minorHAnsi"/>
          <w:sz w:val="28"/>
          <w:szCs w:val="28"/>
          <w:lang w:val="pl-PL"/>
        </w:rPr>
      </w:pPr>
    </w:p>
    <w:p w:rsidR="00822DA0" w:rsidRPr="00822DA0" w:rsidRDefault="00E30E0A" w:rsidP="00F11033">
      <w:pPr>
        <w:pStyle w:val="Default"/>
        <w:spacing w:after="18"/>
        <w:ind w:left="142" w:firstLine="578"/>
        <w:jc w:val="both"/>
        <w:rPr>
          <w:rFonts w:asciiTheme="minorHAnsi" w:hAnsiTheme="minorHAnsi"/>
          <w:b/>
          <w:sz w:val="28"/>
          <w:szCs w:val="28"/>
          <w:lang w:val="pl-PL"/>
        </w:rPr>
      </w:pPr>
      <w:r>
        <w:rPr>
          <w:rFonts w:asciiTheme="minorHAnsi" w:hAnsiTheme="minorHAnsi"/>
          <w:sz w:val="28"/>
          <w:szCs w:val="28"/>
          <w:lang w:val="pl-PL"/>
        </w:rPr>
        <w:t xml:space="preserve">Ad.5 </w:t>
      </w:r>
      <w:r w:rsidR="00F11033">
        <w:rPr>
          <w:rFonts w:asciiTheme="minorHAnsi" w:hAnsiTheme="minorHAnsi"/>
          <w:sz w:val="28"/>
          <w:szCs w:val="28"/>
          <w:lang w:val="pl-PL"/>
        </w:rPr>
        <w:t>W tym punkcie głos zabrali:</w:t>
      </w:r>
      <w:r w:rsidR="00822DA0" w:rsidRPr="00822DA0">
        <w:rPr>
          <w:rFonts w:asciiTheme="minorHAnsi" w:hAnsiTheme="minorHAnsi"/>
          <w:sz w:val="28"/>
          <w:szCs w:val="28"/>
          <w:lang w:val="pl-PL"/>
        </w:rPr>
        <w:t xml:space="preserve"> </w:t>
      </w:r>
    </w:p>
    <w:p w:rsidR="00E30E0A" w:rsidRDefault="00E30E0A" w:rsidP="00D32D0A">
      <w:pPr>
        <w:ind w:left="142"/>
        <w:rPr>
          <w:rFonts w:asciiTheme="minorHAnsi" w:hAnsiTheme="minorHAnsi"/>
          <w:sz w:val="28"/>
          <w:szCs w:val="28"/>
          <w:lang w:val="pl-PL"/>
        </w:rPr>
      </w:pPr>
    </w:p>
    <w:p w:rsidR="00E30E0A" w:rsidRDefault="00F11033" w:rsidP="00D32D0A">
      <w:pPr>
        <w:ind w:left="142"/>
        <w:rPr>
          <w:rFonts w:asciiTheme="minorHAnsi" w:hAnsiTheme="minorHAnsi"/>
          <w:sz w:val="28"/>
          <w:szCs w:val="28"/>
          <w:lang w:val="pl-PL"/>
        </w:rPr>
      </w:pPr>
      <w:r>
        <w:rPr>
          <w:rFonts w:asciiTheme="minorHAnsi" w:hAnsiTheme="minorHAnsi"/>
          <w:sz w:val="28"/>
          <w:szCs w:val="28"/>
          <w:lang w:val="pl-PL"/>
        </w:rPr>
        <w:t xml:space="preserve">Pan Zdzisław Banasiak </w:t>
      </w:r>
      <w:r w:rsidR="001D2EE2">
        <w:rPr>
          <w:rFonts w:asciiTheme="minorHAnsi" w:hAnsiTheme="minorHAnsi"/>
          <w:sz w:val="28"/>
          <w:szCs w:val="28"/>
          <w:lang w:val="pl-PL"/>
        </w:rPr>
        <w:t>– Prezes KS „Mszczonowianka” przedstawił sprawozdanie z działalności klubu, które stanowi załącznik do protokołu.</w:t>
      </w:r>
    </w:p>
    <w:p w:rsidR="001D2EE2" w:rsidRDefault="001D2EE2" w:rsidP="00D32D0A">
      <w:pPr>
        <w:ind w:left="142"/>
        <w:rPr>
          <w:rFonts w:asciiTheme="minorHAnsi" w:hAnsiTheme="minorHAnsi"/>
          <w:sz w:val="28"/>
          <w:szCs w:val="28"/>
          <w:lang w:val="pl-PL"/>
        </w:rPr>
      </w:pPr>
    </w:p>
    <w:p w:rsidR="001D2EE2" w:rsidRDefault="001D2EE2" w:rsidP="00D32D0A">
      <w:pPr>
        <w:ind w:left="142"/>
        <w:rPr>
          <w:rFonts w:asciiTheme="minorHAnsi" w:hAnsiTheme="minorHAnsi"/>
          <w:sz w:val="28"/>
          <w:szCs w:val="28"/>
          <w:lang w:val="pl-PL"/>
        </w:rPr>
      </w:pPr>
      <w:r>
        <w:rPr>
          <w:rFonts w:asciiTheme="minorHAnsi" w:hAnsiTheme="minorHAnsi"/>
          <w:sz w:val="28"/>
          <w:szCs w:val="28"/>
          <w:lang w:val="pl-PL"/>
        </w:rPr>
        <w:t xml:space="preserve">Radny Wirowski zapytał się czy klub ma wpływ na ustalanie godzin meczy. Jego zdaniem godzina meczu sobotniego o 13,00 jest zbyt wczesna. Lepiej </w:t>
      </w:r>
      <w:r w:rsidR="00E659D5">
        <w:rPr>
          <w:rFonts w:asciiTheme="minorHAnsi" w:hAnsiTheme="minorHAnsi"/>
          <w:sz w:val="28"/>
          <w:szCs w:val="28"/>
          <w:lang w:val="pl-PL"/>
        </w:rPr>
        <w:t>byłoby, aby</w:t>
      </w:r>
      <w:r>
        <w:rPr>
          <w:rFonts w:asciiTheme="minorHAnsi" w:hAnsiTheme="minorHAnsi"/>
          <w:sz w:val="28"/>
          <w:szCs w:val="28"/>
          <w:lang w:val="pl-PL"/>
        </w:rPr>
        <w:t xml:space="preserve"> mecze pierwszej drużyny były np. o 15,00 wówczas frekwencja kibiców na tym meczu byłaby o wiele większa.</w:t>
      </w:r>
    </w:p>
    <w:p w:rsidR="001D2EE2" w:rsidRDefault="001D2EE2" w:rsidP="00D32D0A">
      <w:pPr>
        <w:ind w:left="142"/>
        <w:rPr>
          <w:rFonts w:asciiTheme="minorHAnsi" w:hAnsiTheme="minorHAnsi"/>
          <w:sz w:val="28"/>
          <w:szCs w:val="28"/>
          <w:lang w:val="pl-PL"/>
        </w:rPr>
      </w:pPr>
    </w:p>
    <w:p w:rsidR="001D2EE2" w:rsidRDefault="001D2EE2" w:rsidP="00D32D0A">
      <w:pPr>
        <w:ind w:left="142"/>
        <w:rPr>
          <w:rFonts w:asciiTheme="minorHAnsi" w:hAnsiTheme="minorHAnsi"/>
          <w:sz w:val="28"/>
          <w:szCs w:val="28"/>
          <w:lang w:val="pl-PL"/>
        </w:rPr>
      </w:pPr>
      <w:r>
        <w:rPr>
          <w:rFonts w:asciiTheme="minorHAnsi" w:hAnsiTheme="minorHAnsi"/>
          <w:sz w:val="28"/>
          <w:szCs w:val="28"/>
          <w:lang w:val="pl-PL"/>
        </w:rPr>
        <w:t>Pan Banasiak odpowiedział, że godziny meczy ustala okręgowy związek piłki nożnej. Ponadto stadion mszczonowski nie ma oświetlenie. Nie mniej jednak sugestie radnego Wirowskiego przekaże do okręgowego związku piłki nożnej.</w:t>
      </w:r>
    </w:p>
    <w:p w:rsidR="001D2EE2" w:rsidRDefault="001D2EE2" w:rsidP="00D32D0A">
      <w:pPr>
        <w:ind w:left="142"/>
        <w:rPr>
          <w:rFonts w:asciiTheme="minorHAnsi" w:hAnsiTheme="minorHAnsi"/>
          <w:sz w:val="28"/>
          <w:szCs w:val="28"/>
          <w:lang w:val="pl-PL"/>
        </w:rPr>
      </w:pPr>
    </w:p>
    <w:p w:rsidR="001D2EE2" w:rsidRDefault="001D2EE2" w:rsidP="00D32D0A">
      <w:pPr>
        <w:ind w:left="142"/>
        <w:rPr>
          <w:rFonts w:asciiTheme="minorHAnsi" w:hAnsiTheme="minorHAnsi"/>
          <w:sz w:val="28"/>
          <w:szCs w:val="28"/>
          <w:lang w:val="pl-PL"/>
        </w:rPr>
      </w:pPr>
      <w:r>
        <w:rPr>
          <w:rFonts w:asciiTheme="minorHAnsi" w:hAnsiTheme="minorHAnsi"/>
          <w:sz w:val="28"/>
          <w:szCs w:val="28"/>
          <w:lang w:val="pl-PL"/>
        </w:rPr>
        <w:t>Radny Suski zwrócił uwagę, że nieraz w sobotę są rozgrywane po trzy mecze.</w:t>
      </w:r>
    </w:p>
    <w:p w:rsidR="001D2EE2" w:rsidRDefault="001D2EE2" w:rsidP="00D32D0A">
      <w:pPr>
        <w:ind w:left="142"/>
        <w:rPr>
          <w:rFonts w:asciiTheme="minorHAnsi" w:hAnsiTheme="minorHAnsi"/>
          <w:sz w:val="28"/>
          <w:szCs w:val="28"/>
          <w:lang w:val="pl-PL"/>
        </w:rPr>
      </w:pPr>
    </w:p>
    <w:p w:rsidR="001D2EE2" w:rsidRDefault="001D2EE2" w:rsidP="00D32D0A">
      <w:pPr>
        <w:ind w:left="142"/>
        <w:rPr>
          <w:rFonts w:asciiTheme="minorHAnsi" w:hAnsiTheme="minorHAnsi"/>
          <w:sz w:val="28"/>
          <w:szCs w:val="28"/>
          <w:lang w:val="pl-PL"/>
        </w:rPr>
      </w:pPr>
      <w:r>
        <w:rPr>
          <w:rFonts w:asciiTheme="minorHAnsi" w:hAnsiTheme="minorHAnsi"/>
          <w:sz w:val="28"/>
          <w:szCs w:val="28"/>
          <w:lang w:val="pl-PL"/>
        </w:rPr>
        <w:t xml:space="preserve">Radny Wirowski uważa, że priorytetem jest pierwsza drużyna, pozostałe drużyny mogą rozgrywać mecze w innych godzinach. Ponadto dodał, że na </w:t>
      </w:r>
      <w:r>
        <w:rPr>
          <w:rFonts w:asciiTheme="minorHAnsi" w:hAnsiTheme="minorHAnsi"/>
          <w:sz w:val="28"/>
          <w:szCs w:val="28"/>
          <w:lang w:val="pl-PL"/>
        </w:rPr>
        <w:lastRenderedPageBreak/>
        <w:t>odpowiednim szczeblu mecze rozgrywane są w późnie</w:t>
      </w:r>
      <w:r w:rsidR="001B3B5D">
        <w:rPr>
          <w:rFonts w:asciiTheme="minorHAnsi" w:hAnsiTheme="minorHAnsi"/>
          <w:sz w:val="28"/>
          <w:szCs w:val="28"/>
          <w:lang w:val="pl-PL"/>
        </w:rPr>
        <w:t>jszych godzinach, które są bardzi</w:t>
      </w:r>
      <w:r>
        <w:rPr>
          <w:rFonts w:asciiTheme="minorHAnsi" w:hAnsiTheme="minorHAnsi"/>
          <w:sz w:val="28"/>
          <w:szCs w:val="28"/>
          <w:lang w:val="pl-PL"/>
        </w:rPr>
        <w:t xml:space="preserve">ej dogodne dla kibiców. </w:t>
      </w:r>
    </w:p>
    <w:p w:rsidR="001D2EE2" w:rsidRDefault="001D2EE2" w:rsidP="00D32D0A">
      <w:pPr>
        <w:ind w:left="142"/>
        <w:rPr>
          <w:rFonts w:asciiTheme="minorHAnsi" w:hAnsiTheme="minorHAnsi"/>
          <w:sz w:val="28"/>
          <w:szCs w:val="28"/>
          <w:lang w:val="pl-PL"/>
        </w:rPr>
      </w:pPr>
    </w:p>
    <w:p w:rsidR="001D2EE2" w:rsidRDefault="001D2EE2" w:rsidP="00D32D0A">
      <w:pPr>
        <w:ind w:left="142"/>
        <w:rPr>
          <w:rFonts w:asciiTheme="minorHAnsi" w:hAnsiTheme="minorHAnsi"/>
          <w:sz w:val="28"/>
          <w:szCs w:val="28"/>
          <w:lang w:val="pl-PL"/>
        </w:rPr>
      </w:pPr>
      <w:r>
        <w:rPr>
          <w:rFonts w:asciiTheme="minorHAnsi" w:hAnsiTheme="minorHAnsi"/>
          <w:sz w:val="28"/>
          <w:szCs w:val="28"/>
          <w:lang w:val="pl-PL"/>
        </w:rPr>
        <w:t xml:space="preserve">Radny Stusiński poinformował, </w:t>
      </w:r>
      <w:r w:rsidR="00C51036">
        <w:rPr>
          <w:rFonts w:asciiTheme="minorHAnsi" w:hAnsiTheme="minorHAnsi"/>
          <w:sz w:val="28"/>
          <w:szCs w:val="28"/>
          <w:lang w:val="pl-PL"/>
        </w:rPr>
        <w:t>ż</w:t>
      </w:r>
      <w:r>
        <w:rPr>
          <w:rFonts w:asciiTheme="minorHAnsi" w:hAnsiTheme="minorHAnsi"/>
          <w:sz w:val="28"/>
          <w:szCs w:val="28"/>
          <w:lang w:val="pl-PL"/>
        </w:rPr>
        <w:t>e godziny meczy ustalane są przez okręgowy związek piłki nożnej i są nawet problemy ze zmian</w:t>
      </w:r>
      <w:r w:rsidR="00C51036">
        <w:rPr>
          <w:rFonts w:asciiTheme="minorHAnsi" w:hAnsiTheme="minorHAnsi"/>
          <w:sz w:val="28"/>
          <w:szCs w:val="28"/>
          <w:lang w:val="pl-PL"/>
        </w:rPr>
        <w:t>ą</w:t>
      </w:r>
      <w:r>
        <w:rPr>
          <w:rFonts w:asciiTheme="minorHAnsi" w:hAnsiTheme="minorHAnsi"/>
          <w:sz w:val="28"/>
          <w:szCs w:val="28"/>
          <w:lang w:val="pl-PL"/>
        </w:rPr>
        <w:t xml:space="preserve"> godziny.</w:t>
      </w:r>
    </w:p>
    <w:p w:rsidR="001D2EE2" w:rsidRDefault="001D2EE2" w:rsidP="00D32D0A">
      <w:pPr>
        <w:ind w:left="142"/>
        <w:rPr>
          <w:rFonts w:asciiTheme="minorHAnsi" w:hAnsiTheme="minorHAnsi"/>
          <w:sz w:val="28"/>
          <w:szCs w:val="28"/>
          <w:lang w:val="pl-PL"/>
        </w:rPr>
      </w:pPr>
    </w:p>
    <w:p w:rsidR="001D2EE2" w:rsidRDefault="001D2EE2" w:rsidP="00D32D0A">
      <w:pPr>
        <w:ind w:left="142"/>
        <w:rPr>
          <w:rFonts w:asciiTheme="minorHAnsi" w:hAnsiTheme="minorHAnsi"/>
          <w:sz w:val="28"/>
          <w:szCs w:val="28"/>
          <w:lang w:val="pl-PL"/>
        </w:rPr>
      </w:pPr>
      <w:r>
        <w:rPr>
          <w:rFonts w:asciiTheme="minorHAnsi" w:hAnsiTheme="minorHAnsi"/>
          <w:sz w:val="28"/>
          <w:szCs w:val="28"/>
          <w:lang w:val="pl-PL"/>
        </w:rPr>
        <w:t xml:space="preserve">Radny Głąbiński zapytał </w:t>
      </w:r>
      <w:r w:rsidR="00E659D5">
        <w:rPr>
          <w:rFonts w:asciiTheme="minorHAnsi" w:hAnsiTheme="minorHAnsi"/>
          <w:sz w:val="28"/>
          <w:szCs w:val="28"/>
          <w:lang w:val="pl-PL"/>
        </w:rPr>
        <w:t>się, w jakich</w:t>
      </w:r>
      <w:r>
        <w:rPr>
          <w:rFonts w:asciiTheme="minorHAnsi" w:hAnsiTheme="minorHAnsi"/>
          <w:sz w:val="28"/>
          <w:szCs w:val="28"/>
          <w:lang w:val="pl-PL"/>
        </w:rPr>
        <w:t xml:space="preserve"> godzinach Mszczonowianka gra na wyjazdach.</w:t>
      </w:r>
    </w:p>
    <w:p w:rsidR="001D2EE2" w:rsidRDefault="001D2EE2" w:rsidP="00D32D0A">
      <w:pPr>
        <w:ind w:left="142"/>
        <w:rPr>
          <w:rFonts w:asciiTheme="minorHAnsi" w:hAnsiTheme="minorHAnsi"/>
          <w:sz w:val="28"/>
          <w:szCs w:val="28"/>
          <w:lang w:val="pl-PL"/>
        </w:rPr>
      </w:pPr>
    </w:p>
    <w:p w:rsidR="001D2EE2" w:rsidRDefault="001D2EE2" w:rsidP="00D32D0A">
      <w:pPr>
        <w:ind w:left="142"/>
        <w:rPr>
          <w:rFonts w:asciiTheme="minorHAnsi" w:hAnsiTheme="minorHAnsi"/>
          <w:sz w:val="28"/>
          <w:szCs w:val="28"/>
          <w:lang w:val="pl-PL"/>
        </w:rPr>
      </w:pPr>
      <w:r>
        <w:rPr>
          <w:rFonts w:asciiTheme="minorHAnsi" w:hAnsiTheme="minorHAnsi"/>
          <w:sz w:val="28"/>
          <w:szCs w:val="28"/>
          <w:lang w:val="pl-PL"/>
        </w:rPr>
        <w:t xml:space="preserve">Pan Banasiak odpowiedział, że przeważnie jest to godzina 13,00. Jest jeden </w:t>
      </w:r>
      <w:r w:rsidR="00E659D5">
        <w:rPr>
          <w:rFonts w:asciiTheme="minorHAnsi" w:hAnsiTheme="minorHAnsi"/>
          <w:sz w:val="28"/>
          <w:szCs w:val="28"/>
          <w:lang w:val="pl-PL"/>
        </w:rPr>
        <w:t>mecz, o 17,30 ale</w:t>
      </w:r>
      <w:r>
        <w:rPr>
          <w:rFonts w:asciiTheme="minorHAnsi" w:hAnsiTheme="minorHAnsi"/>
          <w:sz w:val="28"/>
          <w:szCs w:val="28"/>
          <w:lang w:val="pl-PL"/>
        </w:rPr>
        <w:t xml:space="preserve"> przy oświetlonym stadionie i jeden mecz o godzinie 11,00.</w:t>
      </w:r>
    </w:p>
    <w:p w:rsidR="001D2EE2" w:rsidRDefault="001D2EE2" w:rsidP="00D32D0A">
      <w:pPr>
        <w:ind w:left="142"/>
        <w:rPr>
          <w:rFonts w:asciiTheme="minorHAnsi" w:hAnsiTheme="minorHAnsi"/>
          <w:sz w:val="28"/>
          <w:szCs w:val="28"/>
          <w:lang w:val="pl-PL"/>
        </w:rPr>
      </w:pPr>
    </w:p>
    <w:p w:rsidR="001D2EE2" w:rsidRDefault="001D2EE2" w:rsidP="00D32D0A">
      <w:pPr>
        <w:ind w:left="142"/>
        <w:rPr>
          <w:rFonts w:asciiTheme="minorHAnsi" w:hAnsiTheme="minorHAnsi"/>
          <w:sz w:val="28"/>
          <w:szCs w:val="28"/>
          <w:lang w:val="pl-PL"/>
        </w:rPr>
      </w:pPr>
      <w:r>
        <w:rPr>
          <w:rFonts w:asciiTheme="minorHAnsi" w:hAnsiTheme="minorHAnsi"/>
          <w:sz w:val="28"/>
          <w:szCs w:val="28"/>
          <w:lang w:val="pl-PL"/>
        </w:rPr>
        <w:t>Pan Jarosław Sawicki – przedstawiciel UKS „Olimpijczyk 2008” przedstawił sprawozdanie z działalności tego klubu, które stanowi załącznik do protokołu.</w:t>
      </w:r>
    </w:p>
    <w:p w:rsidR="001D2EE2" w:rsidRDefault="001D2EE2" w:rsidP="00D32D0A">
      <w:pPr>
        <w:ind w:left="142"/>
        <w:rPr>
          <w:rFonts w:asciiTheme="minorHAnsi" w:hAnsiTheme="minorHAnsi"/>
          <w:sz w:val="28"/>
          <w:szCs w:val="28"/>
          <w:lang w:val="pl-PL"/>
        </w:rPr>
      </w:pPr>
    </w:p>
    <w:p w:rsidR="001D2EE2" w:rsidRDefault="001D2EE2" w:rsidP="00D32D0A">
      <w:pPr>
        <w:ind w:left="142"/>
        <w:rPr>
          <w:rFonts w:asciiTheme="minorHAnsi" w:hAnsiTheme="minorHAnsi"/>
          <w:sz w:val="28"/>
          <w:szCs w:val="28"/>
          <w:lang w:val="pl-PL"/>
        </w:rPr>
      </w:pPr>
      <w:r>
        <w:rPr>
          <w:rFonts w:asciiTheme="minorHAnsi" w:hAnsiTheme="minorHAnsi"/>
          <w:sz w:val="28"/>
          <w:szCs w:val="28"/>
          <w:lang w:val="pl-PL"/>
        </w:rPr>
        <w:t xml:space="preserve">Radny </w:t>
      </w:r>
      <w:r w:rsidR="00B25164">
        <w:rPr>
          <w:rFonts w:asciiTheme="minorHAnsi" w:hAnsiTheme="minorHAnsi"/>
          <w:sz w:val="28"/>
          <w:szCs w:val="28"/>
          <w:lang w:val="pl-PL"/>
        </w:rPr>
        <w:t>Głąbiński</w:t>
      </w:r>
      <w:r>
        <w:rPr>
          <w:rFonts w:asciiTheme="minorHAnsi" w:hAnsiTheme="minorHAnsi"/>
          <w:sz w:val="28"/>
          <w:szCs w:val="28"/>
          <w:lang w:val="pl-PL"/>
        </w:rPr>
        <w:t xml:space="preserve"> zwracając się do </w:t>
      </w:r>
      <w:r w:rsidR="00C51036">
        <w:rPr>
          <w:rFonts w:asciiTheme="minorHAnsi" w:hAnsiTheme="minorHAnsi"/>
          <w:sz w:val="28"/>
          <w:szCs w:val="28"/>
          <w:lang w:val="pl-PL"/>
        </w:rPr>
        <w:t>P</w:t>
      </w:r>
      <w:r>
        <w:rPr>
          <w:rFonts w:asciiTheme="minorHAnsi" w:hAnsiTheme="minorHAnsi"/>
          <w:sz w:val="28"/>
          <w:szCs w:val="28"/>
          <w:lang w:val="pl-PL"/>
        </w:rPr>
        <w:t xml:space="preserve">ana </w:t>
      </w:r>
      <w:r w:rsidR="00E659D5">
        <w:rPr>
          <w:rFonts w:asciiTheme="minorHAnsi" w:hAnsiTheme="minorHAnsi"/>
          <w:sz w:val="28"/>
          <w:szCs w:val="28"/>
          <w:lang w:val="pl-PL"/>
        </w:rPr>
        <w:t>Sawickiego, jako</w:t>
      </w:r>
      <w:r>
        <w:rPr>
          <w:rFonts w:asciiTheme="minorHAnsi" w:hAnsiTheme="minorHAnsi"/>
          <w:sz w:val="28"/>
          <w:szCs w:val="28"/>
          <w:lang w:val="pl-PL"/>
        </w:rPr>
        <w:t xml:space="preserve"> nauczyciela gimnazjum zapytał się</w:t>
      </w:r>
      <w:r w:rsidR="00B25164">
        <w:rPr>
          <w:rFonts w:asciiTheme="minorHAnsi" w:hAnsiTheme="minorHAnsi"/>
          <w:sz w:val="28"/>
          <w:szCs w:val="28"/>
          <w:lang w:val="pl-PL"/>
        </w:rPr>
        <w:t xml:space="preserve"> czy jest zainteresowanie uczniów grą w piłkę ręczną.</w:t>
      </w:r>
    </w:p>
    <w:p w:rsidR="00B25164" w:rsidRDefault="00B25164" w:rsidP="00D32D0A">
      <w:pPr>
        <w:ind w:left="142"/>
        <w:rPr>
          <w:rFonts w:asciiTheme="minorHAnsi" w:hAnsiTheme="minorHAnsi"/>
          <w:sz w:val="28"/>
          <w:szCs w:val="28"/>
          <w:lang w:val="pl-PL"/>
        </w:rPr>
      </w:pPr>
    </w:p>
    <w:p w:rsidR="00B25164" w:rsidRDefault="00B25164" w:rsidP="00D32D0A">
      <w:pPr>
        <w:ind w:left="142"/>
        <w:rPr>
          <w:rFonts w:asciiTheme="minorHAnsi" w:hAnsiTheme="minorHAnsi"/>
          <w:sz w:val="28"/>
          <w:szCs w:val="28"/>
          <w:lang w:val="pl-PL"/>
        </w:rPr>
      </w:pPr>
      <w:r>
        <w:rPr>
          <w:rFonts w:asciiTheme="minorHAnsi" w:hAnsiTheme="minorHAnsi"/>
          <w:sz w:val="28"/>
          <w:szCs w:val="28"/>
          <w:lang w:val="pl-PL"/>
        </w:rPr>
        <w:t>Pan Sawicki odpowiedział, że jest duże zainteresowanie dzieci tą dyscyplin</w:t>
      </w:r>
      <w:r w:rsidR="00C51036">
        <w:rPr>
          <w:rFonts w:asciiTheme="minorHAnsi" w:hAnsiTheme="minorHAnsi"/>
          <w:sz w:val="28"/>
          <w:szCs w:val="28"/>
          <w:lang w:val="pl-PL"/>
        </w:rPr>
        <w:t>ą</w:t>
      </w:r>
      <w:r>
        <w:rPr>
          <w:rFonts w:asciiTheme="minorHAnsi" w:hAnsiTheme="minorHAnsi"/>
          <w:sz w:val="28"/>
          <w:szCs w:val="28"/>
          <w:lang w:val="pl-PL"/>
        </w:rPr>
        <w:t xml:space="preserve"> sportu.</w:t>
      </w:r>
    </w:p>
    <w:p w:rsidR="00B25164" w:rsidRDefault="00B25164" w:rsidP="00D32D0A">
      <w:pPr>
        <w:ind w:left="142"/>
        <w:rPr>
          <w:rFonts w:asciiTheme="minorHAnsi" w:hAnsiTheme="minorHAnsi"/>
          <w:sz w:val="28"/>
          <w:szCs w:val="28"/>
          <w:lang w:val="pl-PL"/>
        </w:rPr>
      </w:pPr>
    </w:p>
    <w:p w:rsidR="00B25164" w:rsidRDefault="00B25164" w:rsidP="00D32D0A">
      <w:pPr>
        <w:ind w:left="142"/>
        <w:rPr>
          <w:rFonts w:asciiTheme="minorHAnsi" w:hAnsiTheme="minorHAnsi"/>
          <w:sz w:val="28"/>
          <w:szCs w:val="28"/>
          <w:lang w:val="pl-PL"/>
        </w:rPr>
      </w:pPr>
      <w:r>
        <w:rPr>
          <w:rFonts w:asciiTheme="minorHAnsi" w:hAnsiTheme="minorHAnsi"/>
          <w:sz w:val="28"/>
          <w:szCs w:val="28"/>
          <w:lang w:val="pl-PL"/>
        </w:rPr>
        <w:t>Pan Grzegorz Olczak – Prezes UKS „Lutkówka” przedstawił sprawozdanie z działalności tego klubu, które stanowi załącznik do protokołu.</w:t>
      </w:r>
    </w:p>
    <w:p w:rsidR="00B25164" w:rsidRDefault="00B25164" w:rsidP="00D32D0A">
      <w:pPr>
        <w:ind w:left="142"/>
        <w:rPr>
          <w:rFonts w:asciiTheme="minorHAnsi" w:hAnsiTheme="minorHAnsi"/>
          <w:sz w:val="28"/>
          <w:szCs w:val="28"/>
          <w:lang w:val="pl-PL"/>
        </w:rPr>
      </w:pPr>
    </w:p>
    <w:p w:rsidR="00B25164" w:rsidRDefault="00B25164" w:rsidP="00D32D0A">
      <w:pPr>
        <w:ind w:left="142"/>
        <w:rPr>
          <w:rFonts w:asciiTheme="minorHAnsi" w:hAnsiTheme="minorHAnsi"/>
          <w:sz w:val="28"/>
          <w:szCs w:val="28"/>
          <w:lang w:val="pl-PL"/>
        </w:rPr>
      </w:pPr>
      <w:r>
        <w:rPr>
          <w:rFonts w:asciiTheme="minorHAnsi" w:hAnsiTheme="minorHAnsi"/>
          <w:sz w:val="28"/>
          <w:szCs w:val="28"/>
          <w:lang w:val="pl-PL"/>
        </w:rPr>
        <w:t>Pani Dominika Święconek – Prezes Stowarzyszenia Kultury Fizycznej „Fresh” przedstawiła sprawozdanie z działalności tego klubu, które stanowi załącznik do protokołu. Ponadto przedstawiła zapotrzebowanie tego klubu na środki finansowe na 2016r.</w:t>
      </w:r>
    </w:p>
    <w:p w:rsidR="00B25164" w:rsidRDefault="00B25164" w:rsidP="00D32D0A">
      <w:pPr>
        <w:ind w:left="142"/>
        <w:rPr>
          <w:rFonts w:asciiTheme="minorHAnsi" w:hAnsiTheme="minorHAnsi"/>
          <w:sz w:val="28"/>
          <w:szCs w:val="28"/>
          <w:lang w:val="pl-PL"/>
        </w:rPr>
      </w:pPr>
    </w:p>
    <w:p w:rsidR="00B25164" w:rsidRDefault="00B25164" w:rsidP="00D32D0A">
      <w:pPr>
        <w:ind w:left="142"/>
        <w:rPr>
          <w:rFonts w:asciiTheme="minorHAnsi" w:hAnsiTheme="minorHAnsi"/>
          <w:sz w:val="28"/>
          <w:szCs w:val="28"/>
          <w:lang w:val="pl-PL"/>
        </w:rPr>
      </w:pPr>
      <w:r>
        <w:rPr>
          <w:rFonts w:asciiTheme="minorHAnsi" w:hAnsiTheme="minorHAnsi"/>
          <w:sz w:val="28"/>
          <w:szCs w:val="28"/>
          <w:lang w:val="pl-PL"/>
        </w:rPr>
        <w:t xml:space="preserve">Przewodniczący Koperski poinformował, że wpłynęło do przewodniczącego rady pismo tego </w:t>
      </w:r>
      <w:r w:rsidR="00E659D5">
        <w:rPr>
          <w:rFonts w:asciiTheme="minorHAnsi" w:hAnsiTheme="minorHAnsi"/>
          <w:sz w:val="28"/>
          <w:szCs w:val="28"/>
          <w:lang w:val="pl-PL"/>
        </w:rPr>
        <w:t>Stowarzyszenia, z którego</w:t>
      </w:r>
      <w:r>
        <w:rPr>
          <w:rFonts w:asciiTheme="minorHAnsi" w:hAnsiTheme="minorHAnsi"/>
          <w:sz w:val="28"/>
          <w:szCs w:val="28"/>
          <w:lang w:val="pl-PL"/>
        </w:rPr>
        <w:t xml:space="preserve"> wynika, że stowarzyszenie to prosi o przyznanie na 2016r. dotacji w wysokości 40.260 zł przy tegorocznej dotacji 12.000 zł na działalność tego stowarzyszenia. Poinformował, że rada miejska głosuje nad projektem budżetu złożonym przez Burmistrza Mszczonowa i dlatego też to pismo przekaże po sesji Burmistrzowi Mszczonowa. Prosi o wyjaśnienie wszystkim jak należy traktować Cheerleaders czy jako kulturę czy jako sport, ponieważ w przesłanym do niego wystąpieniu w zasadzie samo stowarzyszenie napisało, że jest to </w:t>
      </w:r>
      <w:r w:rsidR="00E659D5">
        <w:rPr>
          <w:rFonts w:asciiTheme="minorHAnsi" w:hAnsiTheme="minorHAnsi"/>
          <w:sz w:val="28"/>
          <w:szCs w:val="28"/>
          <w:lang w:val="pl-PL"/>
        </w:rPr>
        <w:t>taniec, więc</w:t>
      </w:r>
      <w:r>
        <w:rPr>
          <w:rFonts w:asciiTheme="minorHAnsi" w:hAnsiTheme="minorHAnsi"/>
          <w:sz w:val="28"/>
          <w:szCs w:val="28"/>
          <w:lang w:val="pl-PL"/>
        </w:rPr>
        <w:t xml:space="preserve"> bardziej należy rozpatrywać to w kategorii kultura niż sport. W kwestii wysokości dotacji poinformował, że na naszym terenie działa wiele stowarzyszeń sportowych, które dużo pracy </w:t>
      </w:r>
      <w:r>
        <w:rPr>
          <w:rFonts w:asciiTheme="minorHAnsi" w:hAnsiTheme="minorHAnsi"/>
          <w:sz w:val="28"/>
          <w:szCs w:val="28"/>
          <w:lang w:val="pl-PL"/>
        </w:rPr>
        <w:lastRenderedPageBreak/>
        <w:t xml:space="preserve">wykonują społecznie i nigdy nie będzie możliwe sfinansowanie 100% potrzeb jakiegoś stowarzyszenia. </w:t>
      </w:r>
    </w:p>
    <w:p w:rsidR="00AF57BB" w:rsidRDefault="00AF57BB" w:rsidP="00D32D0A">
      <w:pPr>
        <w:ind w:left="142"/>
        <w:rPr>
          <w:rFonts w:asciiTheme="minorHAnsi" w:hAnsiTheme="minorHAnsi"/>
          <w:sz w:val="28"/>
          <w:szCs w:val="28"/>
          <w:lang w:val="pl-PL"/>
        </w:rPr>
      </w:pPr>
    </w:p>
    <w:p w:rsidR="00B25164" w:rsidRDefault="00B25164" w:rsidP="00D32D0A">
      <w:pPr>
        <w:ind w:left="142"/>
        <w:rPr>
          <w:rFonts w:asciiTheme="minorHAnsi" w:hAnsiTheme="minorHAnsi"/>
          <w:sz w:val="28"/>
          <w:szCs w:val="28"/>
          <w:lang w:val="pl-PL"/>
        </w:rPr>
      </w:pPr>
      <w:r>
        <w:rPr>
          <w:rFonts w:asciiTheme="minorHAnsi" w:hAnsiTheme="minorHAnsi"/>
          <w:sz w:val="28"/>
          <w:szCs w:val="28"/>
          <w:lang w:val="pl-PL"/>
        </w:rPr>
        <w:t xml:space="preserve">Pani Święconek poinformowała, że stowarzyszanie złożyło </w:t>
      </w:r>
      <w:r w:rsidR="00E659D5">
        <w:rPr>
          <w:rFonts w:asciiTheme="minorHAnsi" w:hAnsiTheme="minorHAnsi"/>
          <w:sz w:val="28"/>
          <w:szCs w:val="28"/>
          <w:lang w:val="pl-PL"/>
        </w:rPr>
        <w:t>pismo, w którym</w:t>
      </w:r>
      <w:r>
        <w:rPr>
          <w:rFonts w:asciiTheme="minorHAnsi" w:hAnsiTheme="minorHAnsi"/>
          <w:sz w:val="28"/>
          <w:szCs w:val="28"/>
          <w:lang w:val="pl-PL"/>
        </w:rPr>
        <w:t xml:space="preserve"> zasugerowało wysokość dotacji jednocześnie zdają sobie sprawę, że nie otrzymają całości proponowanej dotacji, ale jednocześnie </w:t>
      </w:r>
      <w:r w:rsidR="00E659D5">
        <w:rPr>
          <w:rFonts w:asciiTheme="minorHAnsi" w:hAnsiTheme="minorHAnsi"/>
          <w:sz w:val="28"/>
          <w:szCs w:val="28"/>
          <w:lang w:val="pl-PL"/>
        </w:rPr>
        <w:t>pragnę, aby</w:t>
      </w:r>
      <w:r>
        <w:rPr>
          <w:rFonts w:asciiTheme="minorHAnsi" w:hAnsiTheme="minorHAnsi"/>
          <w:sz w:val="28"/>
          <w:szCs w:val="28"/>
          <w:lang w:val="pl-PL"/>
        </w:rPr>
        <w:t xml:space="preserve"> dotacja dla ich stowarzyszenia w stosunku do tego roku była o wiele większa. </w:t>
      </w:r>
      <w:r w:rsidR="003A5846">
        <w:rPr>
          <w:rFonts w:asciiTheme="minorHAnsi" w:hAnsiTheme="minorHAnsi"/>
          <w:sz w:val="28"/>
          <w:szCs w:val="28"/>
          <w:lang w:val="pl-PL"/>
        </w:rPr>
        <w:t xml:space="preserve">Dodała, że stowarzyszenie poszukuje wielu źródeł finansowania między innymi napisali </w:t>
      </w:r>
      <w:r w:rsidR="00E659D5">
        <w:rPr>
          <w:rFonts w:asciiTheme="minorHAnsi" w:hAnsiTheme="minorHAnsi"/>
          <w:sz w:val="28"/>
          <w:szCs w:val="28"/>
          <w:lang w:val="pl-PL"/>
        </w:rPr>
        <w:t>projekt, ale</w:t>
      </w:r>
      <w:r w:rsidR="003A5846">
        <w:rPr>
          <w:rFonts w:asciiTheme="minorHAnsi" w:hAnsiTheme="minorHAnsi"/>
          <w:sz w:val="28"/>
          <w:szCs w:val="28"/>
          <w:lang w:val="pl-PL"/>
        </w:rPr>
        <w:t xml:space="preserve"> nie otrzymali na jego realizację dofinansowania na ten rok i ma nadzieję, że takie dofinansowanie otrzymają w przyszłym roku i nie będą musieli do gminy występować o takie duże dofinansowanie stowarzyszenia.</w:t>
      </w:r>
    </w:p>
    <w:p w:rsidR="003A5846" w:rsidRDefault="003A5846" w:rsidP="00D32D0A">
      <w:pPr>
        <w:ind w:left="142"/>
        <w:rPr>
          <w:rFonts w:asciiTheme="minorHAnsi" w:hAnsiTheme="minorHAnsi"/>
          <w:sz w:val="28"/>
          <w:szCs w:val="28"/>
          <w:lang w:val="pl-PL"/>
        </w:rPr>
      </w:pPr>
    </w:p>
    <w:p w:rsidR="003A5846" w:rsidRDefault="003A5846" w:rsidP="00D32D0A">
      <w:pPr>
        <w:ind w:left="142"/>
        <w:rPr>
          <w:rFonts w:asciiTheme="minorHAnsi" w:hAnsiTheme="minorHAnsi"/>
          <w:sz w:val="28"/>
          <w:szCs w:val="28"/>
          <w:lang w:val="pl-PL"/>
        </w:rPr>
      </w:pPr>
      <w:r>
        <w:rPr>
          <w:rFonts w:asciiTheme="minorHAnsi" w:hAnsiTheme="minorHAnsi"/>
          <w:sz w:val="28"/>
          <w:szCs w:val="28"/>
          <w:lang w:val="pl-PL"/>
        </w:rPr>
        <w:t xml:space="preserve">Pani Katarzyna Malinowska – instruktor sekcji </w:t>
      </w:r>
      <w:r w:rsidR="00E659D5">
        <w:rPr>
          <w:rFonts w:asciiTheme="minorHAnsi" w:hAnsiTheme="minorHAnsi"/>
          <w:sz w:val="28"/>
          <w:szCs w:val="28"/>
          <w:lang w:val="pl-PL"/>
        </w:rPr>
        <w:t>tańca Cheerleaders w</w:t>
      </w:r>
      <w:r>
        <w:rPr>
          <w:rFonts w:asciiTheme="minorHAnsi" w:hAnsiTheme="minorHAnsi"/>
          <w:sz w:val="28"/>
          <w:szCs w:val="28"/>
          <w:lang w:val="pl-PL"/>
        </w:rPr>
        <w:t xml:space="preserve"> kwestii określenia czy Cheerleaders jest kultur</w:t>
      </w:r>
      <w:r w:rsidR="00AF57BB">
        <w:rPr>
          <w:rFonts w:asciiTheme="minorHAnsi" w:hAnsiTheme="minorHAnsi"/>
          <w:sz w:val="28"/>
          <w:szCs w:val="28"/>
          <w:lang w:val="pl-PL"/>
        </w:rPr>
        <w:t>ą</w:t>
      </w:r>
      <w:r>
        <w:rPr>
          <w:rFonts w:asciiTheme="minorHAnsi" w:hAnsiTheme="minorHAnsi"/>
          <w:sz w:val="28"/>
          <w:szCs w:val="28"/>
          <w:lang w:val="pl-PL"/>
        </w:rPr>
        <w:t xml:space="preserve"> czy sportem poinformowała, że jest to jak najbardziej kultura fizyczna. Dodała, że Polskie Towarzystwo Taneczne uznało </w:t>
      </w:r>
      <w:r w:rsidR="00E659D5">
        <w:rPr>
          <w:rFonts w:asciiTheme="minorHAnsi" w:hAnsiTheme="minorHAnsi"/>
          <w:sz w:val="28"/>
          <w:szCs w:val="28"/>
          <w:lang w:val="pl-PL"/>
        </w:rPr>
        <w:t>Cheerleaders, jako</w:t>
      </w:r>
      <w:r>
        <w:rPr>
          <w:rFonts w:asciiTheme="minorHAnsi" w:hAnsiTheme="minorHAnsi"/>
          <w:sz w:val="28"/>
          <w:szCs w:val="28"/>
          <w:lang w:val="pl-PL"/>
        </w:rPr>
        <w:t xml:space="preserve"> taniec. Jej zdaniem Cheerleaders jest jak najbardziej </w:t>
      </w:r>
      <w:r w:rsidR="00E659D5">
        <w:rPr>
          <w:rFonts w:asciiTheme="minorHAnsi" w:hAnsiTheme="minorHAnsi"/>
          <w:sz w:val="28"/>
          <w:szCs w:val="28"/>
          <w:lang w:val="pl-PL"/>
        </w:rPr>
        <w:t>sportem, chociaż</w:t>
      </w:r>
      <w:r>
        <w:rPr>
          <w:rFonts w:asciiTheme="minorHAnsi" w:hAnsiTheme="minorHAnsi"/>
          <w:sz w:val="28"/>
          <w:szCs w:val="28"/>
          <w:lang w:val="pl-PL"/>
        </w:rPr>
        <w:t xml:space="preserve"> jeszcze wciąż mało popularnym. W naszym kraju są drużyny, które trenują 3 razy w tygodniu i reprezentują Polskę na arenie międzynarodowej. W naszej sekcji wprowadzono te</w:t>
      </w:r>
      <w:r w:rsidR="00121A51">
        <w:rPr>
          <w:rFonts w:asciiTheme="minorHAnsi" w:hAnsiTheme="minorHAnsi"/>
          <w:sz w:val="28"/>
          <w:szCs w:val="28"/>
          <w:lang w:val="pl-PL"/>
        </w:rPr>
        <w:t>ż</w:t>
      </w:r>
      <w:r>
        <w:rPr>
          <w:rFonts w:asciiTheme="minorHAnsi" w:hAnsiTheme="minorHAnsi"/>
          <w:sz w:val="28"/>
          <w:szCs w:val="28"/>
          <w:lang w:val="pl-PL"/>
        </w:rPr>
        <w:t xml:space="preserve"> elementy gimnastyki akrobatycznej. Uzasadniając wysokość </w:t>
      </w:r>
      <w:r w:rsidR="00E659D5">
        <w:rPr>
          <w:rFonts w:asciiTheme="minorHAnsi" w:hAnsiTheme="minorHAnsi"/>
          <w:sz w:val="28"/>
          <w:szCs w:val="28"/>
          <w:lang w:val="pl-PL"/>
        </w:rPr>
        <w:t>dodaj, o którą</w:t>
      </w:r>
      <w:r>
        <w:rPr>
          <w:rFonts w:asciiTheme="minorHAnsi" w:hAnsiTheme="minorHAnsi"/>
          <w:sz w:val="28"/>
          <w:szCs w:val="28"/>
          <w:lang w:val="pl-PL"/>
        </w:rPr>
        <w:t xml:space="preserve"> wystąpiło stowarzyszenie poinformowała, </w:t>
      </w:r>
      <w:r w:rsidR="00E659D5">
        <w:rPr>
          <w:rFonts w:asciiTheme="minorHAnsi" w:hAnsiTheme="minorHAnsi"/>
          <w:sz w:val="28"/>
          <w:szCs w:val="28"/>
          <w:lang w:val="pl-PL"/>
        </w:rPr>
        <w:t>że dlatego</w:t>
      </w:r>
      <w:r>
        <w:rPr>
          <w:rFonts w:asciiTheme="minorHAnsi" w:hAnsiTheme="minorHAnsi"/>
          <w:sz w:val="28"/>
          <w:szCs w:val="28"/>
          <w:lang w:val="pl-PL"/>
        </w:rPr>
        <w:t xml:space="preserve"> wystąpiono o 40.000 </w:t>
      </w:r>
      <w:r w:rsidR="00E659D5">
        <w:rPr>
          <w:rFonts w:asciiTheme="minorHAnsi" w:hAnsiTheme="minorHAnsi"/>
          <w:sz w:val="28"/>
          <w:szCs w:val="28"/>
          <w:lang w:val="pl-PL"/>
        </w:rPr>
        <w:t>zł, ponieważ</w:t>
      </w:r>
      <w:r>
        <w:rPr>
          <w:rFonts w:asciiTheme="minorHAnsi" w:hAnsiTheme="minorHAnsi"/>
          <w:sz w:val="28"/>
          <w:szCs w:val="28"/>
          <w:lang w:val="pl-PL"/>
        </w:rPr>
        <w:t xml:space="preserve"> nie chcą dzielić dzieci uczęszczających na zajęcia. Chcą jednakowego traktowania wszystkich dzieci i </w:t>
      </w:r>
      <w:r w:rsidR="00E659D5">
        <w:rPr>
          <w:rFonts w:asciiTheme="minorHAnsi" w:hAnsiTheme="minorHAnsi"/>
          <w:sz w:val="28"/>
          <w:szCs w:val="28"/>
          <w:lang w:val="pl-PL"/>
        </w:rPr>
        <w:t>chcą, aby</w:t>
      </w:r>
      <w:r>
        <w:rPr>
          <w:rFonts w:asciiTheme="minorHAnsi" w:hAnsiTheme="minorHAnsi"/>
          <w:sz w:val="28"/>
          <w:szCs w:val="28"/>
          <w:lang w:val="pl-PL"/>
        </w:rPr>
        <w:t xml:space="preserve"> dofinansowanie z gmin</w:t>
      </w:r>
      <w:r w:rsidR="00121A51">
        <w:rPr>
          <w:rFonts w:asciiTheme="minorHAnsi" w:hAnsiTheme="minorHAnsi"/>
          <w:sz w:val="28"/>
          <w:szCs w:val="28"/>
          <w:lang w:val="pl-PL"/>
        </w:rPr>
        <w:t>y</w:t>
      </w:r>
      <w:r>
        <w:rPr>
          <w:rFonts w:asciiTheme="minorHAnsi" w:hAnsiTheme="minorHAnsi"/>
          <w:sz w:val="28"/>
          <w:szCs w:val="28"/>
          <w:lang w:val="pl-PL"/>
        </w:rPr>
        <w:t xml:space="preserve"> nie dotyczyło tylko 2 drużyn. Na zakończenie wypowiedzi dodała, że koszty transportu na zawody pokrywają rodzice i </w:t>
      </w:r>
      <w:r w:rsidR="00121A51">
        <w:rPr>
          <w:rFonts w:asciiTheme="minorHAnsi" w:hAnsiTheme="minorHAnsi"/>
          <w:sz w:val="28"/>
          <w:szCs w:val="28"/>
          <w:lang w:val="pl-PL"/>
        </w:rPr>
        <w:t xml:space="preserve">również </w:t>
      </w:r>
      <w:r>
        <w:rPr>
          <w:rFonts w:asciiTheme="minorHAnsi" w:hAnsiTheme="minorHAnsi"/>
          <w:sz w:val="28"/>
          <w:szCs w:val="28"/>
          <w:lang w:val="pl-PL"/>
        </w:rPr>
        <w:t xml:space="preserve">bardzo chętnie włączają się w </w:t>
      </w:r>
      <w:r w:rsidR="00121A51">
        <w:rPr>
          <w:rFonts w:asciiTheme="minorHAnsi" w:hAnsiTheme="minorHAnsi"/>
          <w:sz w:val="28"/>
          <w:szCs w:val="28"/>
          <w:lang w:val="pl-PL"/>
        </w:rPr>
        <w:t xml:space="preserve">inną </w:t>
      </w:r>
      <w:r>
        <w:rPr>
          <w:rFonts w:asciiTheme="minorHAnsi" w:hAnsiTheme="minorHAnsi"/>
          <w:sz w:val="28"/>
          <w:szCs w:val="28"/>
          <w:lang w:val="pl-PL"/>
        </w:rPr>
        <w:t>działalność stowarzyszenia.</w:t>
      </w:r>
    </w:p>
    <w:p w:rsidR="003A5846" w:rsidRDefault="003A5846" w:rsidP="00D32D0A">
      <w:pPr>
        <w:ind w:left="142"/>
        <w:rPr>
          <w:rFonts w:asciiTheme="minorHAnsi" w:hAnsiTheme="minorHAnsi"/>
          <w:sz w:val="28"/>
          <w:szCs w:val="28"/>
          <w:lang w:val="pl-PL"/>
        </w:rPr>
      </w:pPr>
    </w:p>
    <w:p w:rsidR="003A5846" w:rsidRDefault="003A5846" w:rsidP="00D32D0A">
      <w:pPr>
        <w:ind w:left="142"/>
        <w:rPr>
          <w:rFonts w:asciiTheme="minorHAnsi" w:hAnsiTheme="minorHAnsi"/>
          <w:sz w:val="28"/>
          <w:szCs w:val="28"/>
          <w:lang w:val="pl-PL"/>
        </w:rPr>
      </w:pPr>
      <w:r>
        <w:rPr>
          <w:rFonts w:asciiTheme="minorHAnsi" w:hAnsiTheme="minorHAnsi"/>
          <w:sz w:val="28"/>
          <w:szCs w:val="28"/>
          <w:lang w:val="pl-PL"/>
        </w:rPr>
        <w:t xml:space="preserve">Pan Szymański poinformował, że wszystkie zadania w ramach dotacji polegają na wspieraniu zadań a nie na ich powierzeniu. Wspieranie zadań nie oznacza tylko wyciągania ręki po </w:t>
      </w:r>
      <w:r w:rsidR="00E659D5">
        <w:rPr>
          <w:rFonts w:asciiTheme="minorHAnsi" w:hAnsiTheme="minorHAnsi"/>
          <w:sz w:val="28"/>
          <w:szCs w:val="28"/>
          <w:lang w:val="pl-PL"/>
        </w:rPr>
        <w:t>fundusze, ale</w:t>
      </w:r>
      <w:r>
        <w:rPr>
          <w:rFonts w:asciiTheme="minorHAnsi" w:hAnsiTheme="minorHAnsi"/>
          <w:sz w:val="28"/>
          <w:szCs w:val="28"/>
          <w:lang w:val="pl-PL"/>
        </w:rPr>
        <w:t xml:space="preserve"> </w:t>
      </w:r>
      <w:r w:rsidR="00121A51">
        <w:rPr>
          <w:rFonts w:asciiTheme="minorHAnsi" w:hAnsiTheme="minorHAnsi"/>
          <w:sz w:val="28"/>
          <w:szCs w:val="28"/>
          <w:lang w:val="pl-PL"/>
        </w:rPr>
        <w:t xml:space="preserve">oznacza </w:t>
      </w:r>
      <w:r>
        <w:rPr>
          <w:rFonts w:asciiTheme="minorHAnsi" w:hAnsiTheme="minorHAnsi"/>
          <w:sz w:val="28"/>
          <w:szCs w:val="28"/>
          <w:lang w:val="pl-PL"/>
        </w:rPr>
        <w:t xml:space="preserve">też szukanie innych źródeł finansowania. Na zakończenie wypowiedzi dodał, że w szkołach </w:t>
      </w:r>
      <w:r w:rsidR="00A06C88">
        <w:rPr>
          <w:rFonts w:asciiTheme="minorHAnsi" w:hAnsiTheme="minorHAnsi"/>
          <w:sz w:val="28"/>
          <w:szCs w:val="28"/>
          <w:lang w:val="pl-PL"/>
        </w:rPr>
        <w:t>prócz</w:t>
      </w:r>
      <w:r>
        <w:rPr>
          <w:rFonts w:asciiTheme="minorHAnsi" w:hAnsiTheme="minorHAnsi"/>
          <w:sz w:val="28"/>
          <w:szCs w:val="28"/>
          <w:lang w:val="pl-PL"/>
        </w:rPr>
        <w:t xml:space="preserve"> 4 godzin zajęć wychowania </w:t>
      </w:r>
      <w:r w:rsidR="00A06C88">
        <w:rPr>
          <w:rFonts w:asciiTheme="minorHAnsi" w:hAnsiTheme="minorHAnsi"/>
          <w:sz w:val="28"/>
          <w:szCs w:val="28"/>
          <w:lang w:val="pl-PL"/>
        </w:rPr>
        <w:t>fizycznego</w:t>
      </w:r>
      <w:r>
        <w:rPr>
          <w:rFonts w:asciiTheme="minorHAnsi" w:hAnsiTheme="minorHAnsi"/>
          <w:sz w:val="28"/>
          <w:szCs w:val="28"/>
          <w:lang w:val="pl-PL"/>
        </w:rPr>
        <w:t xml:space="preserve"> i jakiś dodatkowych godzin karcianych nie ma </w:t>
      </w:r>
      <w:r w:rsidR="00A06C88">
        <w:rPr>
          <w:rFonts w:asciiTheme="minorHAnsi" w:hAnsiTheme="minorHAnsi"/>
          <w:sz w:val="28"/>
          <w:szCs w:val="28"/>
          <w:lang w:val="pl-PL"/>
        </w:rPr>
        <w:t xml:space="preserve">innej oferty sportowej dla uczniów. </w:t>
      </w:r>
    </w:p>
    <w:p w:rsidR="001D2EE2" w:rsidRDefault="001D2EE2" w:rsidP="00D32D0A">
      <w:pPr>
        <w:ind w:left="142"/>
        <w:rPr>
          <w:rFonts w:asciiTheme="minorHAnsi" w:hAnsiTheme="minorHAnsi"/>
          <w:sz w:val="28"/>
          <w:szCs w:val="28"/>
          <w:lang w:val="pl-PL"/>
        </w:rPr>
      </w:pPr>
    </w:p>
    <w:p w:rsidR="00A06C88" w:rsidRDefault="00A06C88" w:rsidP="00D32D0A">
      <w:pPr>
        <w:ind w:left="142"/>
        <w:rPr>
          <w:rFonts w:asciiTheme="minorHAnsi" w:hAnsiTheme="minorHAnsi"/>
          <w:sz w:val="28"/>
          <w:szCs w:val="28"/>
          <w:lang w:val="pl-PL"/>
        </w:rPr>
      </w:pPr>
      <w:r>
        <w:rPr>
          <w:rFonts w:asciiTheme="minorHAnsi" w:hAnsiTheme="minorHAnsi"/>
          <w:sz w:val="28"/>
          <w:szCs w:val="28"/>
          <w:lang w:val="pl-PL"/>
        </w:rPr>
        <w:t xml:space="preserve">Radny Stusiński </w:t>
      </w:r>
      <w:r w:rsidR="00E659D5">
        <w:rPr>
          <w:rFonts w:asciiTheme="minorHAnsi" w:hAnsiTheme="minorHAnsi"/>
          <w:sz w:val="28"/>
          <w:szCs w:val="28"/>
          <w:lang w:val="pl-PL"/>
        </w:rPr>
        <w:t>proponuje, aby</w:t>
      </w:r>
      <w:r>
        <w:rPr>
          <w:rFonts w:asciiTheme="minorHAnsi" w:hAnsiTheme="minorHAnsi"/>
          <w:sz w:val="28"/>
          <w:szCs w:val="28"/>
          <w:lang w:val="pl-PL"/>
        </w:rPr>
        <w:t xml:space="preserve"> tą sprawą zajęła się komisja kultury, sportu i młodzieży.</w:t>
      </w:r>
    </w:p>
    <w:p w:rsidR="00A06C88" w:rsidRDefault="00A06C88" w:rsidP="00D32D0A">
      <w:pPr>
        <w:ind w:left="142"/>
        <w:rPr>
          <w:rFonts w:asciiTheme="minorHAnsi" w:hAnsiTheme="minorHAnsi"/>
          <w:sz w:val="28"/>
          <w:szCs w:val="28"/>
          <w:lang w:val="pl-PL"/>
        </w:rPr>
      </w:pPr>
    </w:p>
    <w:p w:rsidR="001D2EE2" w:rsidRDefault="00A06C88" w:rsidP="00D32D0A">
      <w:pPr>
        <w:ind w:left="142"/>
        <w:rPr>
          <w:rFonts w:asciiTheme="minorHAnsi" w:hAnsiTheme="minorHAnsi"/>
          <w:sz w:val="28"/>
          <w:szCs w:val="28"/>
          <w:lang w:val="pl-PL"/>
        </w:rPr>
      </w:pPr>
      <w:r>
        <w:rPr>
          <w:rFonts w:asciiTheme="minorHAnsi" w:hAnsiTheme="minorHAnsi"/>
          <w:sz w:val="28"/>
          <w:szCs w:val="28"/>
          <w:lang w:val="pl-PL"/>
        </w:rPr>
        <w:t xml:space="preserve">Radna Gryglewska podziękowała przedstawicielom klubów sportowych i stowarzyszeniu „Fresh” za ogromny wkład pracy włożony w krzewienie sportu </w:t>
      </w:r>
      <w:r>
        <w:rPr>
          <w:rFonts w:asciiTheme="minorHAnsi" w:hAnsiTheme="minorHAnsi"/>
          <w:sz w:val="28"/>
          <w:szCs w:val="28"/>
          <w:lang w:val="pl-PL"/>
        </w:rPr>
        <w:lastRenderedPageBreak/>
        <w:t>wśród dzieci i młodzieży. Zadeklarowała, że kwesti</w:t>
      </w:r>
      <w:r w:rsidR="00121A51">
        <w:rPr>
          <w:rFonts w:asciiTheme="minorHAnsi" w:hAnsiTheme="minorHAnsi"/>
          <w:sz w:val="28"/>
          <w:szCs w:val="28"/>
          <w:lang w:val="pl-PL"/>
        </w:rPr>
        <w:t>ą</w:t>
      </w:r>
      <w:r>
        <w:rPr>
          <w:rFonts w:asciiTheme="minorHAnsi" w:hAnsiTheme="minorHAnsi"/>
          <w:sz w:val="28"/>
          <w:szCs w:val="28"/>
          <w:lang w:val="pl-PL"/>
        </w:rPr>
        <w:t xml:space="preserve"> dotacji zajmie się komisja, której przewodniczy.</w:t>
      </w:r>
    </w:p>
    <w:p w:rsidR="00A06C88" w:rsidRDefault="00A06C88" w:rsidP="00D32D0A">
      <w:pPr>
        <w:ind w:left="142"/>
        <w:rPr>
          <w:rFonts w:asciiTheme="minorHAnsi" w:hAnsiTheme="minorHAnsi"/>
          <w:sz w:val="28"/>
          <w:szCs w:val="28"/>
          <w:lang w:val="pl-PL"/>
        </w:rPr>
      </w:pPr>
    </w:p>
    <w:p w:rsidR="00A06C88" w:rsidRDefault="00A06C88" w:rsidP="00D32D0A">
      <w:pPr>
        <w:ind w:left="142"/>
        <w:rPr>
          <w:rFonts w:asciiTheme="minorHAnsi" w:hAnsiTheme="minorHAnsi"/>
          <w:sz w:val="28"/>
          <w:szCs w:val="28"/>
          <w:lang w:val="pl-PL"/>
        </w:rPr>
      </w:pPr>
      <w:r>
        <w:rPr>
          <w:rFonts w:asciiTheme="minorHAnsi" w:hAnsiTheme="minorHAnsi"/>
          <w:sz w:val="28"/>
          <w:szCs w:val="28"/>
          <w:lang w:val="pl-PL"/>
        </w:rPr>
        <w:t xml:space="preserve">Przewodniczący Koperski podziękował przedstawicielom stowarzyszeń sportowych za przygotowanie i przedstawienie informacji oraz za to </w:t>
      </w:r>
      <w:r w:rsidR="00E659D5">
        <w:rPr>
          <w:rFonts w:asciiTheme="minorHAnsi" w:hAnsiTheme="minorHAnsi"/>
          <w:sz w:val="28"/>
          <w:szCs w:val="28"/>
          <w:lang w:val="pl-PL"/>
        </w:rPr>
        <w:t>wszystko, co</w:t>
      </w:r>
      <w:r>
        <w:rPr>
          <w:rFonts w:asciiTheme="minorHAnsi" w:hAnsiTheme="minorHAnsi"/>
          <w:sz w:val="28"/>
          <w:szCs w:val="28"/>
          <w:lang w:val="pl-PL"/>
        </w:rPr>
        <w:t xml:space="preserve"> robią w dziedzinie sportu na rzecz naszych mieszkańców.</w:t>
      </w:r>
    </w:p>
    <w:p w:rsidR="00A06C88" w:rsidRDefault="00A06C88" w:rsidP="00D32D0A">
      <w:pPr>
        <w:ind w:left="142"/>
        <w:rPr>
          <w:rFonts w:asciiTheme="minorHAnsi" w:hAnsiTheme="minorHAnsi"/>
          <w:sz w:val="28"/>
          <w:szCs w:val="28"/>
          <w:lang w:val="pl-PL"/>
        </w:rPr>
      </w:pPr>
    </w:p>
    <w:p w:rsidR="00F11033" w:rsidRDefault="00F11033" w:rsidP="00D32D0A">
      <w:pPr>
        <w:ind w:left="142"/>
        <w:rPr>
          <w:rFonts w:asciiTheme="minorHAnsi" w:hAnsiTheme="minorHAnsi"/>
          <w:sz w:val="28"/>
          <w:szCs w:val="28"/>
          <w:lang w:val="pl-PL"/>
        </w:rPr>
      </w:pPr>
    </w:p>
    <w:p w:rsidR="00F11033" w:rsidRDefault="00F11033" w:rsidP="00D32D0A">
      <w:pPr>
        <w:ind w:left="142"/>
        <w:rPr>
          <w:rFonts w:asciiTheme="minorHAnsi" w:hAnsiTheme="minorHAnsi"/>
          <w:sz w:val="28"/>
          <w:szCs w:val="28"/>
          <w:lang w:val="pl-PL"/>
        </w:rPr>
      </w:pPr>
    </w:p>
    <w:p w:rsidR="003A1360" w:rsidRDefault="00E30E0A" w:rsidP="00F11033">
      <w:pPr>
        <w:ind w:left="142" w:firstLine="578"/>
        <w:rPr>
          <w:rFonts w:asciiTheme="minorHAnsi" w:hAnsiTheme="minorHAnsi"/>
          <w:sz w:val="28"/>
          <w:szCs w:val="28"/>
          <w:lang w:val="pl-PL"/>
        </w:rPr>
      </w:pPr>
      <w:r>
        <w:rPr>
          <w:rFonts w:asciiTheme="minorHAnsi" w:hAnsiTheme="minorHAnsi"/>
          <w:sz w:val="28"/>
          <w:szCs w:val="28"/>
          <w:lang w:val="pl-PL"/>
        </w:rPr>
        <w:t xml:space="preserve">Ad. 6 </w:t>
      </w:r>
      <w:r w:rsidR="003A1360">
        <w:rPr>
          <w:rFonts w:asciiTheme="minorHAnsi" w:hAnsiTheme="minorHAnsi"/>
          <w:sz w:val="28"/>
          <w:szCs w:val="28"/>
          <w:lang w:val="pl-PL"/>
        </w:rPr>
        <w:t>Przewodniczący Koperski odczytał protokół zespołu opiniującego kandydatów na ławników, który stanowi załącznik do protokołu. Ponadto poprosił o zgłaszanie się radnych do komisji skrutacyjnej.</w:t>
      </w:r>
    </w:p>
    <w:p w:rsidR="00BC092A" w:rsidRDefault="00BC092A" w:rsidP="00D32D0A">
      <w:pPr>
        <w:ind w:left="142"/>
        <w:rPr>
          <w:rFonts w:asciiTheme="minorHAnsi" w:hAnsiTheme="minorHAnsi"/>
          <w:sz w:val="28"/>
          <w:szCs w:val="28"/>
          <w:lang w:val="pl-PL"/>
        </w:rPr>
      </w:pPr>
    </w:p>
    <w:p w:rsidR="00BC092A" w:rsidRDefault="00BC092A" w:rsidP="00D32D0A">
      <w:pPr>
        <w:ind w:left="142"/>
        <w:rPr>
          <w:rFonts w:asciiTheme="minorHAnsi" w:hAnsiTheme="minorHAnsi"/>
          <w:sz w:val="28"/>
          <w:szCs w:val="28"/>
          <w:lang w:val="pl-PL"/>
        </w:rPr>
      </w:pPr>
      <w:r>
        <w:rPr>
          <w:rFonts w:asciiTheme="minorHAnsi" w:hAnsiTheme="minorHAnsi"/>
          <w:sz w:val="28"/>
          <w:szCs w:val="28"/>
          <w:lang w:val="pl-PL"/>
        </w:rPr>
        <w:t xml:space="preserve">Do komisji skrutacyjnej zgłosili </w:t>
      </w:r>
      <w:r w:rsidR="00E659D5">
        <w:rPr>
          <w:rFonts w:asciiTheme="minorHAnsi" w:hAnsiTheme="minorHAnsi"/>
          <w:sz w:val="28"/>
          <w:szCs w:val="28"/>
          <w:lang w:val="pl-PL"/>
        </w:rPr>
        <w:t xml:space="preserve">się: </w:t>
      </w:r>
      <w:r>
        <w:rPr>
          <w:rFonts w:asciiTheme="minorHAnsi" w:hAnsiTheme="minorHAnsi"/>
          <w:sz w:val="28"/>
          <w:szCs w:val="28"/>
          <w:lang w:val="pl-PL"/>
        </w:rPr>
        <w:t>Radna Barbara Gryglewska oraz radni Marek Baumel i Ryszard Stusiński.</w:t>
      </w:r>
    </w:p>
    <w:p w:rsidR="00BC092A" w:rsidRDefault="00BC092A" w:rsidP="00D32D0A">
      <w:pPr>
        <w:ind w:left="142"/>
        <w:rPr>
          <w:rFonts w:asciiTheme="minorHAnsi" w:hAnsiTheme="minorHAnsi"/>
          <w:sz w:val="28"/>
          <w:szCs w:val="28"/>
          <w:lang w:val="pl-PL"/>
        </w:rPr>
      </w:pPr>
    </w:p>
    <w:p w:rsidR="003A1360" w:rsidRDefault="00BC092A" w:rsidP="00D32D0A">
      <w:pPr>
        <w:ind w:left="142"/>
        <w:rPr>
          <w:rFonts w:asciiTheme="minorHAnsi" w:hAnsiTheme="minorHAnsi" w:cs="Arial"/>
          <w:color w:val="auto"/>
          <w:sz w:val="28"/>
          <w:szCs w:val="28"/>
          <w:lang w:val="pl-PL"/>
        </w:rPr>
      </w:pPr>
      <w:r>
        <w:rPr>
          <w:rFonts w:asciiTheme="minorHAnsi" w:hAnsiTheme="minorHAnsi"/>
          <w:sz w:val="28"/>
          <w:szCs w:val="28"/>
          <w:lang w:val="pl-PL"/>
        </w:rPr>
        <w:t xml:space="preserve">Przewodniczący Koperski poddał pod głosowanie skład komisji skrutacyjnej, który w wyniku przeprowadzonego głosowania został przyjęty jednogłośnie. Za składem komisji skrutacyjnej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Mirosław Wirowski, Łukasz Koperski, Marek Zientek</w:t>
      </w:r>
      <w:r>
        <w:rPr>
          <w:rFonts w:asciiTheme="minorHAnsi" w:hAnsiTheme="minorHAnsi" w:cs="Arial"/>
          <w:color w:val="auto"/>
          <w:sz w:val="28"/>
          <w:szCs w:val="28"/>
          <w:lang w:val="pl-PL"/>
        </w:rPr>
        <w:t>, Andrzej Osiński, Marek Baumel, Piotr Chyła, Jerzy Siniarski. W głosowaniu uczestniczyło 15 radnych.</w:t>
      </w:r>
    </w:p>
    <w:p w:rsidR="00BC092A" w:rsidRDefault="00BC092A" w:rsidP="00D32D0A">
      <w:pPr>
        <w:ind w:left="142"/>
        <w:rPr>
          <w:rFonts w:asciiTheme="minorHAnsi" w:hAnsiTheme="minorHAnsi" w:cs="Arial"/>
          <w:color w:val="auto"/>
          <w:sz w:val="28"/>
          <w:szCs w:val="28"/>
          <w:lang w:val="pl-PL"/>
        </w:rPr>
      </w:pPr>
    </w:p>
    <w:p w:rsidR="00BC092A" w:rsidRDefault="00BC092A" w:rsidP="00D32D0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Komisja skrutacyjna przeprowadziła akt głosowania.</w:t>
      </w:r>
    </w:p>
    <w:p w:rsidR="00BC092A" w:rsidRDefault="00BC092A" w:rsidP="00D32D0A">
      <w:pPr>
        <w:ind w:left="142"/>
        <w:rPr>
          <w:rFonts w:asciiTheme="minorHAnsi" w:hAnsiTheme="minorHAnsi" w:cs="Arial"/>
          <w:color w:val="auto"/>
          <w:sz w:val="28"/>
          <w:szCs w:val="28"/>
          <w:lang w:val="pl-PL"/>
        </w:rPr>
      </w:pPr>
    </w:p>
    <w:p w:rsidR="00BC092A" w:rsidRDefault="00BC092A" w:rsidP="00D32D0A">
      <w:pPr>
        <w:ind w:left="142"/>
        <w:rPr>
          <w:rFonts w:asciiTheme="minorHAnsi" w:hAnsiTheme="minorHAnsi" w:cs="Arial"/>
          <w:color w:val="auto"/>
          <w:sz w:val="28"/>
          <w:szCs w:val="28"/>
          <w:lang w:val="pl-PL"/>
        </w:rPr>
      </w:pPr>
      <w:r>
        <w:rPr>
          <w:rFonts w:asciiTheme="minorHAnsi" w:hAnsiTheme="minorHAnsi" w:cs="Arial"/>
          <w:color w:val="auto"/>
          <w:sz w:val="28"/>
          <w:szCs w:val="28"/>
          <w:lang w:val="pl-PL"/>
        </w:rPr>
        <w:t xml:space="preserve">Przewodnicząca Komisji Skrytacyjnej Radna Barbara Gryglewska odczytała protokół Komisji skrutacyjnej z przeprowadzonego głosowania, który </w:t>
      </w:r>
      <w:r w:rsidR="00121A51">
        <w:rPr>
          <w:rFonts w:asciiTheme="minorHAnsi" w:hAnsiTheme="minorHAnsi" w:cs="Arial"/>
          <w:color w:val="auto"/>
          <w:sz w:val="28"/>
          <w:szCs w:val="28"/>
          <w:lang w:val="pl-PL"/>
        </w:rPr>
        <w:t xml:space="preserve">wraz z kartami głosowania </w:t>
      </w:r>
      <w:r>
        <w:rPr>
          <w:rFonts w:asciiTheme="minorHAnsi" w:hAnsiTheme="minorHAnsi" w:cs="Arial"/>
          <w:color w:val="auto"/>
          <w:sz w:val="28"/>
          <w:szCs w:val="28"/>
          <w:lang w:val="pl-PL"/>
        </w:rPr>
        <w:t xml:space="preserve">stanowi załącznik do protokołu. </w:t>
      </w:r>
    </w:p>
    <w:p w:rsidR="00121A51" w:rsidRDefault="00121A51" w:rsidP="00D32D0A">
      <w:pPr>
        <w:ind w:left="142"/>
        <w:rPr>
          <w:rFonts w:asciiTheme="minorHAnsi" w:hAnsiTheme="minorHAnsi"/>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Pr="00E30E0A">
        <w:rPr>
          <w:rFonts w:asciiTheme="minorHAnsi" w:hAnsiTheme="minorHAnsi" w:cs="TimesNewRomanPS-BoldMT"/>
          <w:bCs/>
          <w:sz w:val="28"/>
          <w:szCs w:val="28"/>
          <w:lang w:val="pl-PL"/>
        </w:rPr>
        <w:t>wyboru ławników</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 xml:space="preserve">uczestniczyło 15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Mirosław Wirowski, Łukasz Koperski, Marek Zientek</w:t>
      </w:r>
      <w:r>
        <w:rPr>
          <w:rFonts w:asciiTheme="minorHAnsi" w:hAnsiTheme="minorHAnsi" w:cs="Arial"/>
          <w:color w:val="auto"/>
          <w:sz w:val="28"/>
          <w:szCs w:val="28"/>
          <w:lang w:val="pl-PL"/>
        </w:rPr>
        <w:t>, Andrzej Osiński, Marek Baumel, Piotr Chyła, Jerzy Siniarski.  Uchwała nr XIII/71/15 stanowi załącznik do protokołu.</w:t>
      </w:r>
    </w:p>
    <w:p w:rsidR="003A1360" w:rsidRDefault="003A1360" w:rsidP="00D32D0A">
      <w:pPr>
        <w:ind w:left="142"/>
        <w:rPr>
          <w:rFonts w:asciiTheme="minorHAnsi" w:hAnsiTheme="minorHAnsi"/>
          <w:sz w:val="28"/>
          <w:szCs w:val="28"/>
          <w:lang w:val="pl-PL"/>
        </w:rPr>
      </w:pPr>
    </w:p>
    <w:p w:rsidR="00E30E0A" w:rsidRDefault="00E30E0A" w:rsidP="00D32D0A">
      <w:pPr>
        <w:rPr>
          <w:rFonts w:asciiTheme="minorHAnsi" w:hAnsiTheme="minorHAnsi" w:cs="TimesNewRomanPS-BoldMT"/>
          <w:bCs/>
          <w:color w:val="000000" w:themeColor="text1"/>
          <w:sz w:val="28"/>
          <w:szCs w:val="28"/>
          <w:lang w:val="pl-PL"/>
        </w:rPr>
      </w:pPr>
    </w:p>
    <w:p w:rsidR="00E30E0A" w:rsidRDefault="00E30E0A" w:rsidP="00D32D0A">
      <w:pPr>
        <w:ind w:left="142"/>
        <w:rPr>
          <w:rFonts w:asciiTheme="minorHAnsi" w:hAnsiTheme="minorHAnsi" w:cs="TimesNewRomanPS-BoldMT"/>
          <w:bCs/>
          <w:color w:val="000000" w:themeColor="text1"/>
          <w:sz w:val="28"/>
          <w:szCs w:val="28"/>
          <w:lang w:val="pl-PL"/>
        </w:rPr>
      </w:pPr>
    </w:p>
    <w:p w:rsidR="00822DA0" w:rsidRPr="00E30E0A" w:rsidRDefault="00E30E0A" w:rsidP="00F11033">
      <w:pPr>
        <w:ind w:left="142" w:firstLine="578"/>
        <w:rPr>
          <w:rFonts w:asciiTheme="minorHAnsi" w:hAnsiTheme="minorHAnsi" w:cs="TimesNewRomanPS-BoldMT"/>
          <w:bCs/>
          <w:color w:val="000000" w:themeColor="text1"/>
          <w:sz w:val="28"/>
          <w:szCs w:val="28"/>
          <w:lang w:val="pl-PL"/>
        </w:rPr>
      </w:pPr>
      <w:r>
        <w:rPr>
          <w:rFonts w:asciiTheme="minorHAnsi" w:hAnsiTheme="minorHAnsi" w:cs="TimesNewRomanPS-BoldMT"/>
          <w:bCs/>
          <w:color w:val="000000" w:themeColor="text1"/>
          <w:sz w:val="28"/>
          <w:szCs w:val="28"/>
          <w:lang w:val="pl-PL"/>
        </w:rPr>
        <w:t xml:space="preserve">Ad. 7 </w:t>
      </w:r>
      <w:r w:rsidR="00D32D0A">
        <w:rPr>
          <w:rFonts w:asciiTheme="minorHAnsi" w:hAnsiTheme="minorHAnsi" w:cs="TimesNewRomanPS-BoldMT"/>
          <w:bCs/>
          <w:color w:val="000000" w:themeColor="text1"/>
          <w:sz w:val="28"/>
          <w:szCs w:val="28"/>
          <w:lang w:val="pl-PL"/>
        </w:rPr>
        <w:t xml:space="preserve">Pani Sitek przedstawiła projekt </w:t>
      </w:r>
      <w:r w:rsidR="00822DA0" w:rsidRPr="00E30E0A">
        <w:rPr>
          <w:rFonts w:asciiTheme="minorHAnsi" w:hAnsiTheme="minorHAnsi" w:cs="TimesNewRomanPS-BoldMT"/>
          <w:bCs/>
          <w:color w:val="000000" w:themeColor="text1"/>
          <w:sz w:val="28"/>
          <w:szCs w:val="28"/>
          <w:lang w:val="pl-PL"/>
        </w:rPr>
        <w:t xml:space="preserve">uchwały </w:t>
      </w:r>
      <w:r w:rsidR="00822DA0" w:rsidRPr="00E30E0A">
        <w:rPr>
          <w:rFonts w:asciiTheme="minorHAnsi" w:hAnsiTheme="minorHAnsi" w:cs="TimesNewRomanPS-BoldMT"/>
          <w:bCs/>
          <w:sz w:val="28"/>
          <w:szCs w:val="28"/>
          <w:lang w:val="pl-PL" w:eastAsia="pl-PL"/>
        </w:rPr>
        <w:t>w sprawie wzoru deklaracji o wysokości opłaty za gospodarowanie</w:t>
      </w:r>
      <w:r w:rsidR="00822DA0" w:rsidRPr="00E30E0A">
        <w:rPr>
          <w:rFonts w:asciiTheme="minorHAnsi" w:hAnsiTheme="minorHAnsi" w:cs="TimesNewRomanPS-BoldMT"/>
          <w:b/>
          <w:bCs/>
          <w:sz w:val="28"/>
          <w:szCs w:val="28"/>
          <w:lang w:val="pl-PL" w:eastAsia="pl-PL"/>
        </w:rPr>
        <w:t xml:space="preserve"> </w:t>
      </w:r>
      <w:r w:rsidR="00822DA0" w:rsidRPr="00E30E0A">
        <w:rPr>
          <w:rFonts w:asciiTheme="minorHAnsi" w:hAnsiTheme="minorHAnsi" w:cs="TimesNewRomanPS-BoldMT"/>
          <w:bCs/>
          <w:color w:val="000000" w:themeColor="text1"/>
          <w:sz w:val="28"/>
          <w:szCs w:val="28"/>
          <w:lang w:val="pl-PL" w:eastAsia="pl-PL"/>
        </w:rPr>
        <w:t>odpadami komunalnymi składanej przez właścicieli nieruchomości oraz warunków i trybu składania deklaracji za pomocą środków komunikacji elektronicznej</w:t>
      </w:r>
      <w:r w:rsidR="00D32D0A">
        <w:rPr>
          <w:rFonts w:asciiTheme="minorHAnsi" w:hAnsiTheme="minorHAnsi" w:cs="TimesNewRomanPS-BoldMT"/>
          <w:bCs/>
          <w:color w:val="000000" w:themeColor="text1"/>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E30E0A">
        <w:rPr>
          <w:rFonts w:asciiTheme="minorHAnsi" w:hAnsiTheme="minorHAnsi" w:cs="TimesNewRomanPS-BoldMT"/>
          <w:bCs/>
          <w:color w:val="000000" w:themeColor="text1"/>
          <w:sz w:val="28"/>
          <w:szCs w:val="28"/>
          <w:lang w:val="pl-PL" w:eastAsia="pl-PL"/>
        </w:rPr>
        <w:t>.</w:t>
      </w:r>
      <w:r w:rsidR="00822DA0" w:rsidRPr="00E30E0A">
        <w:rPr>
          <w:rFonts w:asciiTheme="minorHAnsi" w:hAnsiTheme="minorHAnsi" w:cs="TimesNewRomanPS-BoldMT"/>
          <w:b/>
          <w:bCs/>
          <w:sz w:val="28"/>
          <w:szCs w:val="28"/>
          <w:lang w:val="pl-PL"/>
        </w:rPr>
        <w:t xml:space="preserve"> </w:t>
      </w:r>
    </w:p>
    <w:p w:rsidR="00E30E0A" w:rsidRDefault="00E30E0A" w:rsidP="00D32D0A">
      <w:pPr>
        <w:ind w:left="142"/>
        <w:rPr>
          <w:rFonts w:asciiTheme="minorHAnsi" w:hAnsiTheme="minorHAnsi" w:cs="TimesNewRomanPS-BoldMT"/>
          <w:bCs/>
          <w:color w:val="000000" w:themeColor="text1"/>
          <w:sz w:val="28"/>
          <w:szCs w:val="28"/>
          <w:lang w:val="pl-PL"/>
        </w:rPr>
      </w:pPr>
    </w:p>
    <w:p w:rsidR="003A1360" w:rsidRDefault="00D32D0A" w:rsidP="00D32D0A">
      <w:pPr>
        <w:ind w:left="142"/>
        <w:rPr>
          <w:rFonts w:asciiTheme="minorHAnsi" w:hAnsiTheme="minorHAnsi" w:cs="TimesNewRomanPS-BoldMT"/>
          <w:bCs/>
          <w:color w:val="000000" w:themeColor="text1"/>
          <w:sz w:val="28"/>
          <w:szCs w:val="28"/>
          <w:lang w:val="pl-PL"/>
        </w:rPr>
      </w:pPr>
      <w:r>
        <w:rPr>
          <w:rFonts w:asciiTheme="minorHAnsi" w:hAnsiTheme="minorHAnsi" w:cs="TimesNewRomanPS-BoldMT"/>
          <w:bCs/>
          <w:color w:val="000000" w:themeColor="text1"/>
          <w:sz w:val="28"/>
          <w:szCs w:val="28"/>
          <w:lang w:val="pl-PL"/>
        </w:rPr>
        <w:t>Radny Osial zapytał się czy ta uchwała spowoduje konieczność ponownego składania deklaracji przez mieszkańców.</w:t>
      </w:r>
    </w:p>
    <w:p w:rsidR="00121A51" w:rsidRDefault="00121A51" w:rsidP="00D32D0A">
      <w:pPr>
        <w:ind w:left="142"/>
        <w:rPr>
          <w:rFonts w:asciiTheme="minorHAnsi" w:hAnsiTheme="minorHAnsi" w:cs="TimesNewRomanPS-BoldMT"/>
          <w:bCs/>
          <w:color w:val="000000" w:themeColor="text1"/>
          <w:sz w:val="28"/>
          <w:szCs w:val="28"/>
          <w:lang w:val="pl-PL"/>
        </w:rPr>
      </w:pPr>
    </w:p>
    <w:p w:rsidR="00D32D0A" w:rsidRDefault="00D32D0A" w:rsidP="00D32D0A">
      <w:pPr>
        <w:ind w:left="142"/>
        <w:rPr>
          <w:rFonts w:asciiTheme="minorHAnsi" w:hAnsiTheme="minorHAnsi" w:cs="TimesNewRomanPS-BoldMT"/>
          <w:bCs/>
          <w:color w:val="000000" w:themeColor="text1"/>
          <w:sz w:val="28"/>
          <w:szCs w:val="28"/>
          <w:lang w:val="pl-PL"/>
        </w:rPr>
      </w:pPr>
      <w:r>
        <w:rPr>
          <w:rFonts w:asciiTheme="minorHAnsi" w:hAnsiTheme="minorHAnsi" w:cs="TimesNewRomanPS-BoldMT"/>
          <w:bCs/>
          <w:color w:val="000000" w:themeColor="text1"/>
          <w:sz w:val="28"/>
          <w:szCs w:val="28"/>
          <w:lang w:val="pl-PL"/>
        </w:rPr>
        <w:t xml:space="preserve">Pani Sitek odpowiedziała, że nie. </w:t>
      </w:r>
    </w:p>
    <w:p w:rsidR="00D32D0A" w:rsidRDefault="00D32D0A" w:rsidP="00D32D0A">
      <w:pPr>
        <w:ind w:left="142"/>
        <w:rPr>
          <w:rFonts w:asciiTheme="minorHAnsi" w:hAnsiTheme="minorHAnsi" w:cs="TimesNewRomanPS-BoldMT"/>
          <w:bCs/>
          <w:color w:val="000000" w:themeColor="text1"/>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Pr="00E30E0A">
        <w:rPr>
          <w:rFonts w:asciiTheme="minorHAnsi" w:hAnsiTheme="minorHAnsi" w:cs="TimesNewRomanPS-BoldMT"/>
          <w:bCs/>
          <w:sz w:val="28"/>
          <w:szCs w:val="28"/>
          <w:lang w:val="pl-PL" w:eastAsia="pl-PL"/>
        </w:rPr>
        <w:t>wzoru deklaracji o wysokości opłaty za gospodarowanie</w:t>
      </w:r>
      <w:r w:rsidRPr="00E30E0A">
        <w:rPr>
          <w:rFonts w:asciiTheme="minorHAnsi" w:hAnsiTheme="minorHAnsi" w:cs="TimesNewRomanPS-BoldMT"/>
          <w:b/>
          <w:bCs/>
          <w:sz w:val="28"/>
          <w:szCs w:val="28"/>
          <w:lang w:val="pl-PL" w:eastAsia="pl-PL"/>
        </w:rPr>
        <w:t xml:space="preserve"> </w:t>
      </w:r>
      <w:r w:rsidRPr="00E30E0A">
        <w:rPr>
          <w:rFonts w:asciiTheme="minorHAnsi" w:hAnsiTheme="minorHAnsi" w:cs="TimesNewRomanPS-BoldMT"/>
          <w:bCs/>
          <w:color w:val="000000" w:themeColor="text1"/>
          <w:sz w:val="28"/>
          <w:szCs w:val="28"/>
          <w:lang w:val="pl-PL" w:eastAsia="pl-PL"/>
        </w:rPr>
        <w:t>odpadami komunalnymi składanej przez właścicieli nieruchomości oraz warunków i trybu składania deklaracji za pomocą środków komunikacji elektronicznej</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 xml:space="preserve">uczestniczyło 14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Łukasz Koperski, Marek Zientek</w:t>
      </w:r>
      <w:r>
        <w:rPr>
          <w:rFonts w:asciiTheme="minorHAnsi" w:hAnsiTheme="minorHAnsi" w:cs="Arial"/>
          <w:color w:val="auto"/>
          <w:sz w:val="28"/>
          <w:szCs w:val="28"/>
          <w:lang w:val="pl-PL"/>
        </w:rPr>
        <w:t>, Andrzej Osiński, Marek Baumel, Piotr Chyła, Jerzy Siniarski.  Uchwała nr XIII/72/15 stanowi załącznik do protokołu.</w:t>
      </w:r>
    </w:p>
    <w:p w:rsidR="00E30E0A" w:rsidRDefault="00E30E0A" w:rsidP="00D32D0A">
      <w:pPr>
        <w:ind w:left="142"/>
        <w:rPr>
          <w:rFonts w:asciiTheme="minorHAnsi" w:hAnsiTheme="minorHAnsi" w:cs="TimesNewRomanPS-BoldMT"/>
          <w:bCs/>
          <w:color w:val="000000" w:themeColor="text1"/>
          <w:sz w:val="28"/>
          <w:szCs w:val="28"/>
          <w:lang w:val="pl-PL"/>
        </w:rPr>
      </w:pPr>
    </w:p>
    <w:p w:rsidR="00F11033" w:rsidRDefault="00F11033" w:rsidP="00D32D0A">
      <w:pPr>
        <w:ind w:left="142"/>
        <w:rPr>
          <w:rFonts w:asciiTheme="minorHAnsi" w:hAnsiTheme="minorHAnsi" w:cs="TimesNewRomanPS-BoldMT"/>
          <w:bCs/>
          <w:color w:val="000000" w:themeColor="text1"/>
          <w:sz w:val="28"/>
          <w:szCs w:val="28"/>
          <w:lang w:val="pl-PL"/>
        </w:rPr>
      </w:pPr>
    </w:p>
    <w:p w:rsidR="00822DA0" w:rsidRDefault="00E30E0A" w:rsidP="00F11033">
      <w:pPr>
        <w:ind w:left="142" w:firstLine="578"/>
        <w:rPr>
          <w:rFonts w:asciiTheme="minorHAnsi" w:hAnsiTheme="minorHAnsi" w:cs="TimesNewRomanPS-BoldMT"/>
          <w:bCs/>
          <w:sz w:val="28"/>
          <w:szCs w:val="28"/>
          <w:lang w:val="pl-PL"/>
        </w:rPr>
      </w:pPr>
      <w:r>
        <w:rPr>
          <w:rFonts w:asciiTheme="minorHAnsi" w:hAnsiTheme="minorHAnsi" w:cs="TimesNewRomanPS-BoldMT"/>
          <w:bCs/>
          <w:color w:val="000000" w:themeColor="text1"/>
          <w:sz w:val="28"/>
          <w:szCs w:val="28"/>
          <w:lang w:val="pl-PL"/>
        </w:rPr>
        <w:t xml:space="preserve">Ad.8 </w:t>
      </w:r>
      <w:r w:rsidR="00D32D0A">
        <w:rPr>
          <w:rFonts w:asciiTheme="minorHAnsi" w:hAnsiTheme="minorHAnsi" w:cs="TimesNewRomanPS-BoldMT"/>
          <w:bCs/>
          <w:color w:val="000000" w:themeColor="text1"/>
          <w:sz w:val="28"/>
          <w:szCs w:val="28"/>
          <w:lang w:val="pl-PL"/>
        </w:rPr>
        <w:t xml:space="preserve">Pani Sitek przedstawiła projekt </w:t>
      </w:r>
      <w:r w:rsidR="00D32D0A" w:rsidRPr="00E30E0A">
        <w:rPr>
          <w:rFonts w:asciiTheme="minorHAnsi" w:hAnsiTheme="minorHAnsi" w:cs="TimesNewRomanPS-BoldMT"/>
          <w:bCs/>
          <w:color w:val="000000" w:themeColor="text1"/>
          <w:sz w:val="28"/>
          <w:szCs w:val="28"/>
          <w:lang w:val="pl-PL"/>
        </w:rPr>
        <w:t>uchwały</w:t>
      </w:r>
      <w:r w:rsidR="00822DA0" w:rsidRPr="00822DA0">
        <w:rPr>
          <w:rFonts w:asciiTheme="minorHAnsi" w:hAnsiTheme="minorHAnsi" w:cs="TimesNewRomanPS-BoldMT"/>
          <w:bCs/>
          <w:color w:val="000000" w:themeColor="text1"/>
          <w:sz w:val="28"/>
          <w:szCs w:val="28"/>
          <w:lang w:val="pl-PL"/>
        </w:rPr>
        <w:t xml:space="preserve"> </w:t>
      </w:r>
      <w:r w:rsidR="00822DA0" w:rsidRPr="00822DA0">
        <w:rPr>
          <w:rFonts w:asciiTheme="minorHAnsi" w:hAnsiTheme="minorHAnsi" w:cs="TimesNewRomanPS-BoldMT"/>
          <w:bCs/>
          <w:color w:val="000000" w:themeColor="text1"/>
          <w:sz w:val="28"/>
          <w:szCs w:val="28"/>
          <w:lang w:val="pl-PL" w:eastAsia="pl-PL"/>
        </w:rPr>
        <w:t>w sprawie górnych stawek opłat za usługi w zakresie odbierania odpadów komunalnych od właścicieli nieruchomości oraz opróżniania zbiorników bezodpływowych i transportu nieczystości ciekłych</w:t>
      </w:r>
      <w:r w:rsidR="00D32D0A">
        <w:rPr>
          <w:rFonts w:asciiTheme="minorHAnsi" w:hAnsiTheme="minorHAnsi" w:cs="TimesNewRomanPS-BoldMT"/>
          <w:bCs/>
          <w:color w:val="000000" w:themeColor="text1"/>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p>
    <w:p w:rsidR="00D32D0A" w:rsidRDefault="00D32D0A" w:rsidP="00D32D0A">
      <w:pPr>
        <w:ind w:left="142"/>
        <w:rPr>
          <w:rFonts w:asciiTheme="minorHAnsi" w:hAnsiTheme="minorHAnsi" w:cs="TimesNewRomanPS-BoldMT"/>
          <w:bCs/>
          <w:sz w:val="28"/>
          <w:szCs w:val="28"/>
          <w:lang w:val="pl-PL"/>
        </w:rPr>
      </w:pPr>
    </w:p>
    <w:p w:rsidR="00D32D0A" w:rsidRDefault="00D32D0A" w:rsidP="00D32D0A">
      <w:pPr>
        <w:ind w:left="142"/>
        <w:rPr>
          <w:rFonts w:asciiTheme="minorHAnsi" w:hAnsiTheme="minorHAnsi" w:cs="TimesNewRomanPS-BoldMT"/>
          <w:bCs/>
          <w:sz w:val="28"/>
          <w:szCs w:val="28"/>
          <w:lang w:val="pl-PL"/>
        </w:rPr>
      </w:pPr>
      <w:r>
        <w:rPr>
          <w:rFonts w:asciiTheme="minorHAnsi" w:hAnsiTheme="minorHAnsi" w:cs="TimesNewRomanPS-BoldMT"/>
          <w:bCs/>
          <w:sz w:val="28"/>
          <w:szCs w:val="28"/>
          <w:lang w:val="pl-PL"/>
        </w:rPr>
        <w:t xml:space="preserve">Przewodniczący Koperski zapytał skąd się wzięły te stawki i czy są one analogiczne do </w:t>
      </w:r>
      <w:r w:rsidR="00E659D5">
        <w:rPr>
          <w:rFonts w:asciiTheme="minorHAnsi" w:hAnsiTheme="minorHAnsi" w:cs="TimesNewRomanPS-BoldMT"/>
          <w:bCs/>
          <w:sz w:val="28"/>
          <w:szCs w:val="28"/>
          <w:lang w:val="pl-PL"/>
        </w:rPr>
        <w:t>tego, co</w:t>
      </w:r>
      <w:r>
        <w:rPr>
          <w:rFonts w:asciiTheme="minorHAnsi" w:hAnsiTheme="minorHAnsi" w:cs="TimesNewRomanPS-BoldMT"/>
          <w:bCs/>
          <w:sz w:val="28"/>
          <w:szCs w:val="28"/>
          <w:lang w:val="pl-PL"/>
        </w:rPr>
        <w:t xml:space="preserve"> płacą mieszkańcy</w:t>
      </w:r>
    </w:p>
    <w:p w:rsidR="00D32D0A" w:rsidRDefault="00D32D0A" w:rsidP="00D32D0A">
      <w:pPr>
        <w:ind w:left="142"/>
        <w:rPr>
          <w:rFonts w:asciiTheme="minorHAnsi" w:hAnsiTheme="minorHAnsi" w:cs="TimesNewRomanPS-BoldMT"/>
          <w:bCs/>
          <w:sz w:val="28"/>
          <w:szCs w:val="28"/>
          <w:lang w:val="pl-PL"/>
        </w:rPr>
      </w:pPr>
    </w:p>
    <w:p w:rsidR="00D32D0A" w:rsidRDefault="00D32D0A" w:rsidP="00D32D0A">
      <w:pPr>
        <w:ind w:left="142"/>
        <w:rPr>
          <w:rFonts w:asciiTheme="minorHAnsi" w:hAnsiTheme="minorHAnsi" w:cs="TimesNewRomanPS-BoldMT"/>
          <w:bCs/>
          <w:sz w:val="28"/>
          <w:szCs w:val="28"/>
          <w:lang w:val="pl-PL"/>
        </w:rPr>
      </w:pPr>
      <w:r>
        <w:rPr>
          <w:rFonts w:asciiTheme="minorHAnsi" w:hAnsiTheme="minorHAnsi" w:cs="TimesNewRomanPS-BoldMT"/>
          <w:bCs/>
          <w:sz w:val="28"/>
          <w:szCs w:val="28"/>
          <w:lang w:val="pl-PL"/>
        </w:rPr>
        <w:t xml:space="preserve">Pani Sitek odpowiedziała, </w:t>
      </w:r>
      <w:r w:rsidR="00121A51">
        <w:rPr>
          <w:rFonts w:asciiTheme="minorHAnsi" w:hAnsiTheme="minorHAnsi" w:cs="TimesNewRomanPS-BoldMT"/>
          <w:bCs/>
          <w:sz w:val="28"/>
          <w:szCs w:val="28"/>
          <w:lang w:val="pl-PL"/>
        </w:rPr>
        <w:t>ż</w:t>
      </w:r>
      <w:r>
        <w:rPr>
          <w:rFonts w:asciiTheme="minorHAnsi" w:hAnsiTheme="minorHAnsi" w:cs="TimesNewRomanPS-BoldMT"/>
          <w:bCs/>
          <w:sz w:val="28"/>
          <w:szCs w:val="28"/>
          <w:lang w:val="pl-PL"/>
        </w:rPr>
        <w:t>e są to górne stawki.</w:t>
      </w:r>
    </w:p>
    <w:p w:rsidR="00121A51" w:rsidRDefault="00121A51" w:rsidP="00D32D0A">
      <w:pPr>
        <w:ind w:left="142"/>
        <w:rPr>
          <w:rFonts w:asciiTheme="minorHAnsi" w:hAnsiTheme="minorHAnsi" w:cs="TimesNewRomanPS-BoldMT"/>
          <w:bCs/>
          <w:sz w:val="28"/>
          <w:szCs w:val="28"/>
          <w:lang w:val="pl-PL"/>
        </w:rPr>
      </w:pPr>
    </w:p>
    <w:p w:rsidR="00D32D0A" w:rsidRDefault="00D32D0A" w:rsidP="00D32D0A">
      <w:pPr>
        <w:ind w:left="142"/>
        <w:rPr>
          <w:rFonts w:asciiTheme="minorHAnsi" w:hAnsiTheme="minorHAnsi" w:cs="TimesNewRomanPS-BoldMT"/>
          <w:bCs/>
          <w:sz w:val="28"/>
          <w:szCs w:val="28"/>
          <w:lang w:val="pl-PL"/>
        </w:rPr>
      </w:pPr>
      <w:r>
        <w:rPr>
          <w:rFonts w:asciiTheme="minorHAnsi" w:hAnsiTheme="minorHAnsi" w:cs="TimesNewRomanPS-BoldMT"/>
          <w:bCs/>
          <w:sz w:val="28"/>
          <w:szCs w:val="28"/>
          <w:lang w:val="pl-PL"/>
        </w:rPr>
        <w:t>Wiceprzewodniczący Osiński zapytał się czy rolnicy muszą mieć podpisane umowy na wywóz szamb.</w:t>
      </w:r>
    </w:p>
    <w:p w:rsidR="00D32D0A" w:rsidRDefault="00D32D0A" w:rsidP="00D32D0A">
      <w:pPr>
        <w:ind w:left="142"/>
        <w:rPr>
          <w:rFonts w:asciiTheme="minorHAnsi" w:hAnsiTheme="minorHAnsi" w:cs="TimesNewRomanPS-BoldMT"/>
          <w:bCs/>
          <w:sz w:val="28"/>
          <w:szCs w:val="28"/>
          <w:lang w:val="pl-PL"/>
        </w:rPr>
      </w:pPr>
    </w:p>
    <w:p w:rsidR="00D32D0A" w:rsidRDefault="00D32D0A" w:rsidP="00D32D0A">
      <w:pPr>
        <w:ind w:left="142"/>
        <w:rPr>
          <w:rFonts w:asciiTheme="minorHAnsi" w:hAnsiTheme="minorHAnsi" w:cs="TimesNewRomanPS-BoldMT"/>
          <w:bCs/>
          <w:sz w:val="28"/>
          <w:szCs w:val="28"/>
          <w:lang w:val="pl-PL"/>
        </w:rPr>
      </w:pPr>
      <w:r>
        <w:rPr>
          <w:rFonts w:asciiTheme="minorHAnsi" w:hAnsiTheme="minorHAnsi" w:cs="TimesNewRomanPS-BoldMT"/>
          <w:bCs/>
          <w:sz w:val="28"/>
          <w:szCs w:val="28"/>
          <w:lang w:val="pl-PL"/>
        </w:rPr>
        <w:t xml:space="preserve">Pani Sitek odpowiedziała, że zgodnie z </w:t>
      </w:r>
      <w:r w:rsidR="00121A51">
        <w:rPr>
          <w:rFonts w:asciiTheme="minorHAnsi" w:hAnsiTheme="minorHAnsi" w:cs="TimesNewRomanPS-BoldMT"/>
          <w:bCs/>
          <w:sz w:val="28"/>
          <w:szCs w:val="28"/>
          <w:lang w:val="pl-PL"/>
        </w:rPr>
        <w:t>ustawą</w:t>
      </w:r>
      <w:r>
        <w:rPr>
          <w:rFonts w:asciiTheme="minorHAnsi" w:hAnsiTheme="minorHAnsi" w:cs="TimesNewRomanPS-BoldMT"/>
          <w:bCs/>
          <w:sz w:val="28"/>
          <w:szCs w:val="28"/>
          <w:lang w:val="pl-PL"/>
        </w:rPr>
        <w:t xml:space="preserve"> takie umowy powinny być zawarte. Jeśli dany przedsiębiorca wywozi nieczystości płynne bez podpisanej umowy to jest to niezgodne z prawem.</w:t>
      </w:r>
    </w:p>
    <w:p w:rsidR="00CE79D4" w:rsidRDefault="00CE79D4" w:rsidP="00D32D0A">
      <w:pPr>
        <w:ind w:left="142"/>
        <w:rPr>
          <w:rFonts w:asciiTheme="minorHAnsi" w:hAnsiTheme="minorHAnsi" w:cs="TimesNewRomanPS-BoldMT"/>
          <w:bCs/>
          <w:sz w:val="28"/>
          <w:szCs w:val="28"/>
          <w:lang w:val="pl-PL"/>
        </w:rPr>
      </w:pPr>
    </w:p>
    <w:p w:rsidR="00CE79D4" w:rsidRPr="00822DA0" w:rsidRDefault="00CE79D4" w:rsidP="00D32D0A">
      <w:pPr>
        <w:ind w:left="142"/>
        <w:rPr>
          <w:rFonts w:asciiTheme="minorHAnsi" w:hAnsiTheme="minorHAnsi" w:cs="TimesNewRomanPS-BoldMT"/>
          <w:bCs/>
          <w:color w:val="000000" w:themeColor="text1"/>
          <w:sz w:val="28"/>
          <w:szCs w:val="28"/>
          <w:lang w:val="pl-PL" w:eastAsia="pl-PL"/>
        </w:rPr>
      </w:pPr>
      <w:r>
        <w:rPr>
          <w:rFonts w:asciiTheme="minorHAnsi" w:hAnsiTheme="minorHAnsi" w:cs="TimesNewRomanPS-BoldMT"/>
          <w:bCs/>
          <w:sz w:val="28"/>
          <w:szCs w:val="28"/>
          <w:lang w:val="pl-PL"/>
        </w:rPr>
        <w:lastRenderedPageBreak/>
        <w:t xml:space="preserve">Burmistrz Kurek poinformował, że te stawki z tej uchwały nie dotyczą </w:t>
      </w:r>
      <w:r w:rsidR="00E659D5">
        <w:rPr>
          <w:rFonts w:asciiTheme="minorHAnsi" w:hAnsiTheme="minorHAnsi" w:cs="TimesNewRomanPS-BoldMT"/>
          <w:bCs/>
          <w:sz w:val="28"/>
          <w:szCs w:val="28"/>
          <w:lang w:val="pl-PL"/>
        </w:rPr>
        <w:t>tych, co</w:t>
      </w:r>
      <w:r>
        <w:rPr>
          <w:rFonts w:asciiTheme="minorHAnsi" w:hAnsiTheme="minorHAnsi" w:cs="TimesNewRomanPS-BoldMT"/>
          <w:bCs/>
          <w:sz w:val="28"/>
          <w:szCs w:val="28"/>
          <w:lang w:val="pl-PL"/>
        </w:rPr>
        <w:t xml:space="preserve"> składają deklaracje.</w:t>
      </w:r>
    </w:p>
    <w:p w:rsidR="00E30E0A" w:rsidRDefault="00E30E0A" w:rsidP="00D32D0A">
      <w:pPr>
        <w:ind w:left="142"/>
        <w:rPr>
          <w:rFonts w:asciiTheme="minorHAnsi" w:hAnsiTheme="minorHAnsi" w:cs="TimesNewRomanPS-BoldMT"/>
          <w:bCs/>
          <w:color w:val="000000" w:themeColor="text1"/>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Pr="00822DA0">
        <w:rPr>
          <w:rFonts w:asciiTheme="minorHAnsi" w:hAnsiTheme="minorHAnsi" w:cs="TimesNewRomanPS-BoldMT"/>
          <w:bCs/>
          <w:color w:val="000000" w:themeColor="text1"/>
          <w:sz w:val="28"/>
          <w:szCs w:val="28"/>
          <w:lang w:val="pl-PL" w:eastAsia="pl-PL"/>
        </w:rPr>
        <w:t>górnych stawek opłat za usługi w zakresie odbierania odpadów komunalnych od właścicieli nieruchomości oraz opróżniania zbiorników bezodpływowych i transportu nieczystości ciekłych</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 xml:space="preserve">uczestniczyło 14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Łukasz Koperski, Marek Zientek</w:t>
      </w:r>
      <w:r>
        <w:rPr>
          <w:rFonts w:asciiTheme="minorHAnsi" w:hAnsiTheme="minorHAnsi" w:cs="Arial"/>
          <w:color w:val="auto"/>
          <w:sz w:val="28"/>
          <w:szCs w:val="28"/>
          <w:lang w:val="pl-PL"/>
        </w:rPr>
        <w:t>, Andrzej Osiński, Marek Baumel, Piotr Chyła, Jerzy Siniarski.  Uchwała nr XIII/73/15 stanowi załącznik do protokołu.</w:t>
      </w:r>
    </w:p>
    <w:p w:rsidR="00E30E0A" w:rsidRDefault="00E30E0A" w:rsidP="00D32D0A">
      <w:pPr>
        <w:ind w:left="142"/>
        <w:rPr>
          <w:rFonts w:asciiTheme="minorHAnsi" w:hAnsiTheme="minorHAnsi" w:cs="TimesNewRomanPS-BoldMT"/>
          <w:bCs/>
          <w:color w:val="000000" w:themeColor="text1"/>
          <w:sz w:val="28"/>
          <w:szCs w:val="28"/>
          <w:lang w:val="pl-PL"/>
        </w:rPr>
      </w:pPr>
    </w:p>
    <w:p w:rsidR="00F11033" w:rsidRDefault="00F11033" w:rsidP="00D32D0A">
      <w:pPr>
        <w:ind w:left="142"/>
        <w:rPr>
          <w:rFonts w:asciiTheme="minorHAnsi" w:hAnsiTheme="minorHAnsi" w:cs="TimesNewRomanPS-BoldMT"/>
          <w:bCs/>
          <w:color w:val="000000" w:themeColor="text1"/>
          <w:sz w:val="28"/>
          <w:szCs w:val="28"/>
          <w:lang w:val="pl-PL"/>
        </w:rPr>
      </w:pPr>
    </w:p>
    <w:p w:rsidR="00822DA0" w:rsidRPr="00822DA0" w:rsidRDefault="00E30E0A" w:rsidP="00F11033">
      <w:pPr>
        <w:ind w:left="142" w:firstLine="578"/>
        <w:rPr>
          <w:rFonts w:asciiTheme="minorHAnsi" w:hAnsiTheme="minorHAnsi" w:cs="TimesNewRomanPS-BoldMT"/>
          <w:bCs/>
          <w:sz w:val="28"/>
          <w:szCs w:val="28"/>
          <w:lang w:val="pl-PL" w:eastAsia="pl-PL"/>
        </w:rPr>
      </w:pPr>
      <w:r>
        <w:rPr>
          <w:rFonts w:asciiTheme="minorHAnsi" w:hAnsiTheme="minorHAnsi" w:cs="TimesNewRomanPS-BoldMT"/>
          <w:bCs/>
          <w:color w:val="000000" w:themeColor="text1"/>
          <w:sz w:val="28"/>
          <w:szCs w:val="28"/>
          <w:lang w:val="pl-PL"/>
        </w:rPr>
        <w:t xml:space="preserve">Ad.9 </w:t>
      </w:r>
      <w:r w:rsidR="00D32D0A">
        <w:rPr>
          <w:rFonts w:asciiTheme="minorHAnsi" w:hAnsiTheme="minorHAnsi" w:cs="TimesNewRomanPS-BoldMT"/>
          <w:bCs/>
          <w:color w:val="000000" w:themeColor="text1"/>
          <w:sz w:val="28"/>
          <w:szCs w:val="28"/>
          <w:lang w:val="pl-PL"/>
        </w:rPr>
        <w:t xml:space="preserve">Pani Sitek przedstawiła projekt </w:t>
      </w:r>
      <w:r w:rsidR="00D32D0A" w:rsidRPr="00E30E0A">
        <w:rPr>
          <w:rFonts w:asciiTheme="minorHAnsi" w:hAnsiTheme="minorHAnsi" w:cs="TimesNewRomanPS-BoldMT"/>
          <w:bCs/>
          <w:color w:val="000000" w:themeColor="text1"/>
          <w:sz w:val="28"/>
          <w:szCs w:val="28"/>
          <w:lang w:val="pl-PL"/>
        </w:rPr>
        <w:t xml:space="preserve">uchwały </w:t>
      </w:r>
      <w:r w:rsidR="00822DA0" w:rsidRPr="00822DA0">
        <w:rPr>
          <w:rFonts w:asciiTheme="minorHAnsi" w:hAnsiTheme="minorHAnsi" w:cs="TimesNewRomanPS-BoldMT"/>
          <w:bCs/>
          <w:sz w:val="28"/>
          <w:szCs w:val="28"/>
          <w:lang w:val="pl-PL" w:eastAsia="pl-PL"/>
        </w:rPr>
        <w:t>w sprawie określenia terminu, częstotliwości i trybu uiszczania opłaty za gospodarowanie odpadami komunalnymi</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822DA0">
        <w:rPr>
          <w:rFonts w:asciiTheme="minorHAnsi" w:hAnsiTheme="minorHAnsi" w:cs="TimesNewRomanPS-BoldMT"/>
          <w:bCs/>
          <w:sz w:val="28"/>
          <w:szCs w:val="28"/>
          <w:lang w:val="pl-PL" w:eastAsia="pl-PL"/>
        </w:rPr>
        <w:t>.</w:t>
      </w:r>
      <w:r w:rsidR="00822DA0" w:rsidRPr="00822DA0">
        <w:rPr>
          <w:rFonts w:asciiTheme="minorHAnsi" w:hAnsiTheme="minorHAnsi" w:cs="TimesNewRomanPS-BoldMT"/>
          <w:b/>
          <w:bCs/>
          <w:sz w:val="28"/>
          <w:szCs w:val="28"/>
          <w:lang w:val="pl-PL"/>
        </w:rPr>
        <w:t xml:space="preserve"> </w:t>
      </w:r>
    </w:p>
    <w:p w:rsidR="00E30E0A" w:rsidRDefault="00E30E0A" w:rsidP="00D32D0A">
      <w:pPr>
        <w:ind w:left="142"/>
        <w:rPr>
          <w:rFonts w:asciiTheme="minorHAnsi" w:hAnsiTheme="minorHAnsi" w:cs="TimesNewRomanPS-BoldMT"/>
          <w:bCs/>
          <w:color w:val="000000" w:themeColor="text1"/>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Pr="00822DA0">
        <w:rPr>
          <w:rFonts w:asciiTheme="minorHAnsi" w:hAnsiTheme="minorHAnsi" w:cs="TimesNewRomanPS-BoldMT"/>
          <w:bCs/>
          <w:sz w:val="28"/>
          <w:szCs w:val="28"/>
          <w:lang w:val="pl-PL" w:eastAsia="pl-PL"/>
        </w:rPr>
        <w:t>określenia terminu, częstotliwości i trybu uiszczania opłaty za gospodarowanie odpadami komunalnymi</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 xml:space="preserve">uczestniczyło 14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Łukasz Koperski, Marek Zientek</w:t>
      </w:r>
      <w:r>
        <w:rPr>
          <w:rFonts w:asciiTheme="minorHAnsi" w:hAnsiTheme="minorHAnsi" w:cs="Arial"/>
          <w:color w:val="auto"/>
          <w:sz w:val="28"/>
          <w:szCs w:val="28"/>
          <w:lang w:val="pl-PL"/>
        </w:rPr>
        <w:t>, Andrzej Osiński, Marek Baumel, Piotr Chyła, Jerzy Siniarski.  Uchwała nr XIII/74/15 stanowi załącznik do protokołu.</w:t>
      </w:r>
    </w:p>
    <w:p w:rsidR="00E30E0A" w:rsidRDefault="00E30E0A" w:rsidP="00D32D0A">
      <w:pPr>
        <w:ind w:left="142"/>
        <w:rPr>
          <w:rFonts w:asciiTheme="minorHAnsi" w:hAnsiTheme="minorHAnsi" w:cs="TimesNewRomanPS-BoldMT"/>
          <w:bCs/>
          <w:color w:val="000000" w:themeColor="text1"/>
          <w:sz w:val="28"/>
          <w:szCs w:val="28"/>
          <w:lang w:val="pl-PL"/>
        </w:rPr>
      </w:pPr>
    </w:p>
    <w:p w:rsidR="00F11033" w:rsidRDefault="00F11033" w:rsidP="00D32D0A">
      <w:pPr>
        <w:ind w:left="142"/>
        <w:rPr>
          <w:rFonts w:asciiTheme="minorHAnsi" w:hAnsiTheme="minorHAnsi" w:cs="TimesNewRomanPS-BoldMT"/>
          <w:bCs/>
          <w:color w:val="000000" w:themeColor="text1"/>
          <w:sz w:val="28"/>
          <w:szCs w:val="28"/>
          <w:lang w:val="pl-PL"/>
        </w:rPr>
      </w:pPr>
    </w:p>
    <w:p w:rsidR="00822DA0" w:rsidRPr="00822DA0" w:rsidRDefault="00E30E0A" w:rsidP="00F11033">
      <w:pPr>
        <w:ind w:left="142" w:firstLine="578"/>
        <w:rPr>
          <w:rFonts w:asciiTheme="minorHAnsi" w:hAnsiTheme="minorHAnsi" w:cs="TimesNewRomanPS-BoldMT"/>
          <w:bCs/>
          <w:sz w:val="28"/>
          <w:szCs w:val="28"/>
          <w:lang w:val="pl-PL" w:eastAsia="pl-PL"/>
        </w:rPr>
      </w:pPr>
      <w:r>
        <w:rPr>
          <w:rFonts w:asciiTheme="minorHAnsi" w:hAnsiTheme="minorHAnsi" w:cs="TimesNewRomanPS-BoldMT"/>
          <w:bCs/>
          <w:color w:val="000000" w:themeColor="text1"/>
          <w:sz w:val="28"/>
          <w:szCs w:val="28"/>
          <w:lang w:val="pl-PL"/>
        </w:rPr>
        <w:t xml:space="preserve">Ad.10 </w:t>
      </w:r>
      <w:r w:rsidR="00D32D0A">
        <w:rPr>
          <w:rFonts w:asciiTheme="minorHAnsi" w:hAnsiTheme="minorHAnsi" w:cs="TimesNewRomanPS-BoldMT"/>
          <w:bCs/>
          <w:color w:val="000000" w:themeColor="text1"/>
          <w:sz w:val="28"/>
          <w:szCs w:val="28"/>
          <w:lang w:val="pl-PL"/>
        </w:rPr>
        <w:t xml:space="preserve">Pani Sitek przedstawiła projekt </w:t>
      </w:r>
      <w:r w:rsidR="00D32D0A" w:rsidRPr="00E30E0A">
        <w:rPr>
          <w:rFonts w:asciiTheme="minorHAnsi" w:hAnsiTheme="minorHAnsi" w:cs="TimesNewRomanPS-BoldMT"/>
          <w:bCs/>
          <w:color w:val="000000" w:themeColor="text1"/>
          <w:sz w:val="28"/>
          <w:szCs w:val="28"/>
          <w:lang w:val="pl-PL"/>
        </w:rPr>
        <w:t xml:space="preserve">uchwały </w:t>
      </w:r>
      <w:r w:rsidR="00822DA0" w:rsidRPr="00822DA0">
        <w:rPr>
          <w:rFonts w:asciiTheme="minorHAnsi" w:hAnsiTheme="minorHAnsi" w:cs="TimesNewRomanPS-BoldMT"/>
          <w:bCs/>
          <w:sz w:val="28"/>
          <w:szCs w:val="28"/>
          <w:lang w:val="pl-PL" w:eastAsia="pl-PL"/>
        </w:rPr>
        <w:t>w sprawie regulaminu utrzymania czystości i porządku na terenie Gminy Mszczonów</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822DA0">
        <w:rPr>
          <w:rFonts w:asciiTheme="minorHAnsi" w:hAnsiTheme="minorHAnsi" w:cs="TimesNewRomanPS-BoldMT"/>
          <w:bCs/>
          <w:sz w:val="28"/>
          <w:szCs w:val="28"/>
          <w:lang w:val="pl-PL" w:eastAsia="pl-PL"/>
        </w:rPr>
        <w:t>.</w:t>
      </w:r>
      <w:r w:rsidR="00822DA0" w:rsidRPr="00822DA0">
        <w:rPr>
          <w:rFonts w:asciiTheme="minorHAnsi" w:hAnsiTheme="minorHAnsi" w:cs="TimesNewRomanPS-BoldMT"/>
          <w:b/>
          <w:bCs/>
          <w:sz w:val="28"/>
          <w:szCs w:val="28"/>
          <w:lang w:val="pl-PL"/>
        </w:rPr>
        <w:t xml:space="preserve"> </w:t>
      </w:r>
    </w:p>
    <w:p w:rsidR="00E30E0A" w:rsidRDefault="00E30E0A" w:rsidP="00D32D0A">
      <w:pPr>
        <w:ind w:left="142"/>
        <w:rPr>
          <w:rFonts w:asciiTheme="minorHAnsi" w:hAnsiTheme="minorHAnsi" w:cs="TimesNewRomanPS-BoldMT"/>
          <w:bCs/>
          <w:color w:val="000000" w:themeColor="text1"/>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Pr="00822DA0">
        <w:rPr>
          <w:rFonts w:asciiTheme="minorHAnsi" w:hAnsiTheme="minorHAnsi" w:cs="TimesNewRomanPS-BoldMT"/>
          <w:bCs/>
          <w:sz w:val="28"/>
          <w:szCs w:val="28"/>
          <w:lang w:val="pl-PL" w:eastAsia="pl-PL"/>
        </w:rPr>
        <w:t>regulaminu utrzymania czystości i porządku na terenie Gminy Mszczonów.</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 xml:space="preserve">uczestniczyło 13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xml:space="preserve">, Łukasz Koperski, </w:t>
      </w:r>
      <w:r>
        <w:rPr>
          <w:rFonts w:asciiTheme="minorHAnsi" w:hAnsiTheme="minorHAnsi"/>
          <w:color w:val="auto"/>
          <w:sz w:val="28"/>
          <w:szCs w:val="28"/>
          <w:lang w:val="pl-PL" w:eastAsia="zh-CN"/>
        </w:rPr>
        <w:lastRenderedPageBreak/>
        <w:t>Marek Zientek</w:t>
      </w:r>
      <w:r>
        <w:rPr>
          <w:rFonts w:asciiTheme="minorHAnsi" w:hAnsiTheme="minorHAnsi" w:cs="Arial"/>
          <w:color w:val="auto"/>
          <w:sz w:val="28"/>
          <w:szCs w:val="28"/>
          <w:lang w:val="pl-PL"/>
        </w:rPr>
        <w:t>, Marek Baumel, Piotr Chyła, Jerzy Siniarski.  Uchwała nr XIII/75/15 stanowi załącznik do protokołu.</w:t>
      </w:r>
    </w:p>
    <w:p w:rsidR="00E30E0A" w:rsidRDefault="00E30E0A" w:rsidP="00D32D0A">
      <w:pPr>
        <w:ind w:left="142"/>
        <w:rPr>
          <w:rFonts w:asciiTheme="minorHAnsi" w:hAnsiTheme="minorHAnsi" w:cs="TimesNewRomanPS-BoldMT"/>
          <w:bCs/>
          <w:color w:val="000000" w:themeColor="text1"/>
          <w:sz w:val="28"/>
          <w:szCs w:val="28"/>
          <w:lang w:val="pl-PL"/>
        </w:rPr>
      </w:pPr>
    </w:p>
    <w:p w:rsidR="00F11033" w:rsidRDefault="00F11033" w:rsidP="00D32D0A">
      <w:pPr>
        <w:ind w:left="142"/>
        <w:rPr>
          <w:rFonts w:asciiTheme="minorHAnsi" w:hAnsiTheme="minorHAnsi" w:cs="TimesNewRomanPS-BoldMT"/>
          <w:bCs/>
          <w:color w:val="000000" w:themeColor="text1"/>
          <w:sz w:val="28"/>
          <w:szCs w:val="28"/>
          <w:lang w:val="pl-PL"/>
        </w:rPr>
      </w:pPr>
    </w:p>
    <w:p w:rsidR="00822DA0" w:rsidRPr="00822DA0" w:rsidRDefault="00E30E0A" w:rsidP="00F11033">
      <w:pPr>
        <w:ind w:left="142" w:firstLine="578"/>
        <w:rPr>
          <w:rFonts w:asciiTheme="minorHAnsi" w:hAnsiTheme="minorHAnsi" w:cs="TimesNewRomanPS-BoldMT"/>
          <w:bCs/>
          <w:sz w:val="28"/>
          <w:szCs w:val="28"/>
          <w:lang w:val="pl-PL" w:eastAsia="pl-PL"/>
        </w:rPr>
      </w:pPr>
      <w:r>
        <w:rPr>
          <w:rFonts w:asciiTheme="minorHAnsi" w:hAnsiTheme="minorHAnsi" w:cs="TimesNewRomanPS-BoldMT"/>
          <w:bCs/>
          <w:color w:val="000000" w:themeColor="text1"/>
          <w:sz w:val="28"/>
          <w:szCs w:val="28"/>
          <w:lang w:val="pl-PL"/>
        </w:rPr>
        <w:t xml:space="preserve">Ad.11 </w:t>
      </w:r>
      <w:r w:rsidR="00D32D0A">
        <w:rPr>
          <w:rFonts w:asciiTheme="minorHAnsi" w:hAnsiTheme="minorHAnsi" w:cs="TimesNewRomanPS-BoldMT"/>
          <w:bCs/>
          <w:color w:val="000000" w:themeColor="text1"/>
          <w:sz w:val="28"/>
          <w:szCs w:val="28"/>
          <w:lang w:val="pl-PL"/>
        </w:rPr>
        <w:t xml:space="preserve">Pani Sitek przedstawiła projekt </w:t>
      </w:r>
      <w:r w:rsidR="00D32D0A" w:rsidRPr="00E30E0A">
        <w:rPr>
          <w:rFonts w:asciiTheme="minorHAnsi" w:hAnsiTheme="minorHAnsi" w:cs="TimesNewRomanPS-BoldMT"/>
          <w:bCs/>
          <w:color w:val="000000" w:themeColor="text1"/>
          <w:sz w:val="28"/>
          <w:szCs w:val="28"/>
          <w:lang w:val="pl-PL"/>
        </w:rPr>
        <w:t xml:space="preserve">uchwały </w:t>
      </w:r>
      <w:r w:rsidR="00822DA0" w:rsidRPr="00822DA0">
        <w:rPr>
          <w:rFonts w:asciiTheme="minorHAnsi" w:hAnsiTheme="minorHAnsi" w:cs="TimesNewRomanPS-BoldMT"/>
          <w:bCs/>
          <w:sz w:val="28"/>
          <w:szCs w:val="28"/>
          <w:lang w:val="pl-PL" w:eastAsia="pl-PL"/>
        </w:rPr>
        <w:t>w sprawie ustalenia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822DA0">
        <w:rPr>
          <w:rFonts w:asciiTheme="minorHAnsi" w:hAnsiTheme="minorHAnsi" w:cs="TimesNewRomanPS-BoldMT"/>
          <w:bCs/>
          <w:sz w:val="28"/>
          <w:szCs w:val="28"/>
          <w:lang w:val="pl-PL" w:eastAsia="pl-PL"/>
        </w:rPr>
        <w:t>.</w:t>
      </w:r>
      <w:r w:rsidR="00822DA0" w:rsidRPr="00822DA0">
        <w:rPr>
          <w:rFonts w:asciiTheme="minorHAnsi" w:hAnsiTheme="minorHAnsi" w:cs="TimesNewRomanPS-BoldMT"/>
          <w:b/>
          <w:bCs/>
          <w:sz w:val="28"/>
          <w:szCs w:val="28"/>
          <w:lang w:val="pl-PL"/>
        </w:rPr>
        <w:t xml:space="preserve"> </w:t>
      </w:r>
    </w:p>
    <w:p w:rsidR="00E30E0A" w:rsidRDefault="00E30E0A" w:rsidP="00D32D0A">
      <w:pPr>
        <w:ind w:left="142"/>
        <w:rPr>
          <w:rFonts w:asciiTheme="minorHAnsi" w:hAnsiTheme="minorHAnsi" w:cs="TimesNewRomanPS-BoldMT"/>
          <w:bCs/>
          <w:color w:val="000000" w:themeColor="text1"/>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Pr="00822DA0">
        <w:rPr>
          <w:rFonts w:asciiTheme="minorHAnsi" w:hAnsiTheme="minorHAnsi" w:cs="TimesNewRomanPS-BoldMT"/>
          <w:bCs/>
          <w:sz w:val="28"/>
          <w:szCs w:val="28"/>
          <w:lang w:val="pl-PL" w:eastAsia="pl-PL"/>
        </w:rPr>
        <w:t>ustalenia szczegółowego sposobu i zakresu świadczenia usług w zakresie odbierania odpadów komunalnych od właścicieli nieruchomości i zagospodarowania tych odpadów, w zamian za uiszczoną przez właściciela nieruchomości opłatę za gosp</w:t>
      </w:r>
      <w:r>
        <w:rPr>
          <w:rFonts w:asciiTheme="minorHAnsi" w:hAnsiTheme="minorHAnsi" w:cs="TimesNewRomanPS-BoldMT"/>
          <w:bCs/>
          <w:sz w:val="28"/>
          <w:szCs w:val="28"/>
          <w:lang w:val="pl-PL" w:eastAsia="pl-PL"/>
        </w:rPr>
        <w:t>odarowanie odpadami komunalnymi</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 xml:space="preserve">uczestniczyło 13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Łukasz Koperski, Marek Zientek</w:t>
      </w:r>
      <w:r>
        <w:rPr>
          <w:rFonts w:asciiTheme="minorHAnsi" w:hAnsiTheme="minorHAnsi" w:cs="Arial"/>
          <w:color w:val="auto"/>
          <w:sz w:val="28"/>
          <w:szCs w:val="28"/>
          <w:lang w:val="pl-PL"/>
        </w:rPr>
        <w:t>, Marek Baumel, Piotr Chyła, Jerzy Siniarski.  Uchwała nr XIII/76/15 stanowi załącznik do protokołu.</w:t>
      </w:r>
    </w:p>
    <w:p w:rsidR="00E30E0A" w:rsidRDefault="00E30E0A" w:rsidP="00D32D0A">
      <w:pPr>
        <w:ind w:left="142"/>
        <w:rPr>
          <w:rFonts w:asciiTheme="minorHAnsi" w:hAnsiTheme="minorHAnsi" w:cs="TimesNewRomanPS-BoldMT"/>
          <w:bCs/>
          <w:color w:val="000000" w:themeColor="text1"/>
          <w:sz w:val="28"/>
          <w:szCs w:val="28"/>
          <w:lang w:val="pl-PL"/>
        </w:rPr>
      </w:pPr>
    </w:p>
    <w:p w:rsidR="00F11033" w:rsidRDefault="00F11033" w:rsidP="00D32D0A">
      <w:pPr>
        <w:ind w:left="142"/>
        <w:rPr>
          <w:rFonts w:asciiTheme="minorHAnsi" w:hAnsiTheme="minorHAnsi" w:cs="TimesNewRomanPS-BoldMT"/>
          <w:bCs/>
          <w:color w:val="000000" w:themeColor="text1"/>
          <w:sz w:val="28"/>
          <w:szCs w:val="28"/>
          <w:lang w:val="pl-PL"/>
        </w:rPr>
      </w:pPr>
    </w:p>
    <w:p w:rsidR="00822DA0" w:rsidRPr="00822DA0" w:rsidRDefault="00E30E0A" w:rsidP="00F11033">
      <w:pPr>
        <w:ind w:left="142" w:firstLine="578"/>
        <w:rPr>
          <w:rFonts w:asciiTheme="minorHAnsi" w:hAnsiTheme="minorHAnsi" w:cs="TimesNewRomanPS-BoldMT"/>
          <w:bCs/>
          <w:sz w:val="28"/>
          <w:szCs w:val="28"/>
          <w:lang w:val="pl-PL" w:eastAsia="pl-PL"/>
        </w:rPr>
      </w:pPr>
      <w:r>
        <w:rPr>
          <w:rFonts w:asciiTheme="minorHAnsi" w:hAnsiTheme="minorHAnsi" w:cs="TimesNewRomanPS-BoldMT"/>
          <w:bCs/>
          <w:color w:val="000000" w:themeColor="text1"/>
          <w:sz w:val="28"/>
          <w:szCs w:val="28"/>
          <w:lang w:val="pl-PL"/>
        </w:rPr>
        <w:t xml:space="preserve">Ad.12 </w:t>
      </w:r>
      <w:r w:rsidR="00D32D0A">
        <w:rPr>
          <w:rFonts w:asciiTheme="minorHAnsi" w:hAnsiTheme="minorHAnsi" w:cs="TimesNewRomanPS-BoldMT"/>
          <w:bCs/>
          <w:color w:val="000000" w:themeColor="text1"/>
          <w:sz w:val="28"/>
          <w:szCs w:val="28"/>
          <w:lang w:val="pl-PL"/>
        </w:rPr>
        <w:t xml:space="preserve">Pani Sitek przedstawiła projekt </w:t>
      </w:r>
      <w:r w:rsidR="00D32D0A" w:rsidRPr="00E30E0A">
        <w:rPr>
          <w:rFonts w:asciiTheme="minorHAnsi" w:hAnsiTheme="minorHAnsi" w:cs="TimesNewRomanPS-BoldMT"/>
          <w:bCs/>
          <w:color w:val="000000" w:themeColor="text1"/>
          <w:sz w:val="28"/>
          <w:szCs w:val="28"/>
          <w:lang w:val="pl-PL"/>
        </w:rPr>
        <w:t xml:space="preserve">uchwały </w:t>
      </w:r>
      <w:r w:rsidR="00822DA0" w:rsidRPr="00822DA0">
        <w:rPr>
          <w:rFonts w:asciiTheme="minorHAnsi" w:hAnsiTheme="minorHAnsi" w:cs="TimesNewRomanPS-BoldMT"/>
          <w:bCs/>
          <w:sz w:val="28"/>
          <w:szCs w:val="28"/>
          <w:lang w:val="pl-PL" w:eastAsia="pl-PL"/>
        </w:rPr>
        <w:t>w sprawie wyboru metody ustalenia opłaty za gospodarowanie odpadami komunalnymi, ustalenia stawki takiej opłaty</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822DA0">
        <w:rPr>
          <w:rFonts w:asciiTheme="minorHAnsi" w:hAnsiTheme="minorHAnsi" w:cs="TimesNewRomanPS-BoldMT"/>
          <w:bCs/>
          <w:sz w:val="28"/>
          <w:szCs w:val="28"/>
          <w:lang w:val="pl-PL" w:eastAsia="pl-PL"/>
        </w:rPr>
        <w:t>.</w:t>
      </w:r>
      <w:r w:rsidR="00822DA0" w:rsidRPr="00822DA0">
        <w:rPr>
          <w:rFonts w:asciiTheme="minorHAnsi" w:hAnsiTheme="minorHAnsi" w:cs="TimesNewRomanPS-BoldMT"/>
          <w:b/>
          <w:bCs/>
          <w:sz w:val="28"/>
          <w:szCs w:val="28"/>
          <w:lang w:val="pl-PL"/>
        </w:rPr>
        <w:t xml:space="preserve"> </w:t>
      </w:r>
    </w:p>
    <w:p w:rsidR="00E30E0A" w:rsidRPr="00D32D0A" w:rsidRDefault="00E30E0A" w:rsidP="00D32D0A">
      <w:pPr>
        <w:ind w:left="142"/>
        <w:rPr>
          <w:rFonts w:asciiTheme="minorHAnsi" w:hAnsiTheme="minorHAnsi" w:cs="TimesNewRomanPS-BoldMT"/>
          <w:bCs/>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Pr="00822DA0">
        <w:rPr>
          <w:rFonts w:asciiTheme="minorHAnsi" w:hAnsiTheme="minorHAnsi" w:cs="TimesNewRomanPS-BoldMT"/>
          <w:bCs/>
          <w:sz w:val="28"/>
          <w:szCs w:val="28"/>
          <w:lang w:val="pl-PL" w:eastAsia="pl-PL"/>
        </w:rPr>
        <w:t>wyboru metody ustalenia opłaty za gospodarowanie odpadami komunalnymi, ustalenia stawki takiej opłaty</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 xml:space="preserve">uczestniczyło 13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Łukasz Koperski, Marek Zientek</w:t>
      </w:r>
      <w:r>
        <w:rPr>
          <w:rFonts w:asciiTheme="minorHAnsi" w:hAnsiTheme="minorHAnsi" w:cs="Arial"/>
          <w:color w:val="auto"/>
          <w:sz w:val="28"/>
          <w:szCs w:val="28"/>
          <w:lang w:val="pl-PL"/>
        </w:rPr>
        <w:t>, Marek Baumel, Piotr Chyła, Jerzy Siniarski.  Uchwała nr XIII/77/15 stanowi załącznik do protokołu.</w:t>
      </w:r>
    </w:p>
    <w:p w:rsidR="00E30E0A" w:rsidRPr="003A1360" w:rsidRDefault="00E30E0A" w:rsidP="00D32D0A">
      <w:pPr>
        <w:ind w:left="142"/>
        <w:rPr>
          <w:rFonts w:asciiTheme="minorHAnsi" w:hAnsiTheme="minorHAnsi" w:cs="TimesNewRomanPS-BoldMT"/>
          <w:bCs/>
          <w:sz w:val="28"/>
          <w:szCs w:val="28"/>
          <w:lang w:val="pl-PL"/>
        </w:rPr>
      </w:pPr>
    </w:p>
    <w:p w:rsidR="00F11033" w:rsidRDefault="00F11033" w:rsidP="00D32D0A">
      <w:pPr>
        <w:ind w:left="142"/>
        <w:rPr>
          <w:rFonts w:asciiTheme="minorHAnsi" w:hAnsiTheme="minorHAnsi" w:cs="TimesNewRomanPS-BoldMT"/>
          <w:bCs/>
          <w:sz w:val="28"/>
          <w:szCs w:val="28"/>
          <w:lang w:val="pl-PL"/>
        </w:rPr>
      </w:pPr>
    </w:p>
    <w:p w:rsidR="00822DA0" w:rsidRPr="00E30E0A" w:rsidRDefault="00E30E0A" w:rsidP="00F11033">
      <w:pPr>
        <w:ind w:left="142" w:firstLine="578"/>
        <w:rPr>
          <w:rFonts w:asciiTheme="minorHAnsi" w:hAnsiTheme="minorHAnsi" w:cs="TimesNewRomanPS-BoldMT"/>
          <w:bCs/>
          <w:sz w:val="28"/>
          <w:szCs w:val="28"/>
          <w:lang w:val="pl-PL"/>
        </w:rPr>
      </w:pPr>
      <w:r w:rsidRPr="00E30E0A">
        <w:rPr>
          <w:rFonts w:asciiTheme="minorHAnsi" w:hAnsiTheme="minorHAnsi" w:cs="TimesNewRomanPS-BoldMT"/>
          <w:bCs/>
          <w:sz w:val="28"/>
          <w:szCs w:val="28"/>
          <w:lang w:val="pl-PL"/>
        </w:rPr>
        <w:lastRenderedPageBreak/>
        <w:t xml:space="preserve">Ad.13 </w:t>
      </w:r>
      <w:r w:rsidR="00D32D0A">
        <w:rPr>
          <w:rFonts w:asciiTheme="minorHAnsi" w:hAnsiTheme="minorHAnsi" w:cs="TimesNewRomanPS-BoldMT"/>
          <w:bCs/>
          <w:color w:val="000000" w:themeColor="text1"/>
          <w:sz w:val="28"/>
          <w:szCs w:val="28"/>
          <w:lang w:val="pl-PL"/>
        </w:rPr>
        <w:t xml:space="preserve">Pani Koszulińska przedstawiła projekt </w:t>
      </w:r>
      <w:r w:rsidR="00D32D0A" w:rsidRPr="00E30E0A">
        <w:rPr>
          <w:rFonts w:asciiTheme="minorHAnsi" w:hAnsiTheme="minorHAnsi" w:cs="TimesNewRomanPS-BoldMT"/>
          <w:bCs/>
          <w:color w:val="000000" w:themeColor="text1"/>
          <w:sz w:val="28"/>
          <w:szCs w:val="28"/>
          <w:lang w:val="pl-PL"/>
        </w:rPr>
        <w:t xml:space="preserve">uchwały </w:t>
      </w:r>
      <w:r w:rsidR="00822DA0" w:rsidRPr="00E30E0A">
        <w:rPr>
          <w:rFonts w:asciiTheme="minorHAnsi" w:hAnsiTheme="minorHAnsi" w:cs="TimesNewRomanPS-BoldMT"/>
          <w:bCs/>
          <w:sz w:val="28"/>
          <w:szCs w:val="28"/>
          <w:lang w:val="pl-PL"/>
        </w:rPr>
        <w:t xml:space="preserve">w sprawie </w:t>
      </w:r>
      <w:r w:rsidR="00822DA0" w:rsidRPr="00E30E0A">
        <w:rPr>
          <w:rFonts w:asciiTheme="minorHAnsi" w:hAnsiTheme="minorHAnsi" w:cs="TimesNewRomanPS-BoldMT"/>
          <w:bCs/>
          <w:sz w:val="28"/>
          <w:szCs w:val="28"/>
          <w:lang w:val="pl-PL" w:eastAsia="pl-PL"/>
        </w:rPr>
        <w:t>wyrażenia zgody na zbycie nieruchomości w drodze bezprzetargowej</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E30E0A">
        <w:rPr>
          <w:rFonts w:asciiTheme="minorHAnsi" w:hAnsiTheme="minorHAnsi" w:cs="TimesNewRomanPS-BoldMT"/>
          <w:bCs/>
          <w:sz w:val="28"/>
          <w:szCs w:val="28"/>
          <w:lang w:val="pl-PL" w:eastAsia="pl-PL"/>
        </w:rPr>
        <w:t>.</w:t>
      </w:r>
      <w:r w:rsidR="00822DA0" w:rsidRPr="00E30E0A">
        <w:rPr>
          <w:rFonts w:asciiTheme="minorHAnsi" w:hAnsiTheme="minorHAnsi" w:cs="TimesNewRomanPS-BoldMT"/>
          <w:b/>
          <w:bCs/>
          <w:sz w:val="28"/>
          <w:szCs w:val="28"/>
          <w:lang w:val="pl-PL"/>
        </w:rPr>
        <w:t xml:space="preserve"> </w:t>
      </w:r>
    </w:p>
    <w:p w:rsidR="00E30E0A" w:rsidRDefault="00E30E0A" w:rsidP="00D32D0A">
      <w:pPr>
        <w:ind w:left="142"/>
        <w:rPr>
          <w:rFonts w:asciiTheme="minorHAnsi" w:hAnsiTheme="minorHAnsi" w:cs="TimesNewRomanPS-BoldMT"/>
          <w:bCs/>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Pr="00E30E0A">
        <w:rPr>
          <w:rFonts w:asciiTheme="minorHAnsi" w:hAnsiTheme="minorHAnsi" w:cs="TimesNewRomanPS-BoldMT"/>
          <w:bCs/>
          <w:sz w:val="28"/>
          <w:szCs w:val="28"/>
          <w:lang w:val="pl-PL" w:eastAsia="pl-PL"/>
        </w:rPr>
        <w:t>wyrażenia zgody na zbycie nieruchomości w drodze bezprzetargowej</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 xml:space="preserve">uczestniczyło 14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Łukasz Koperski, Marek Zientek</w:t>
      </w:r>
      <w:r>
        <w:rPr>
          <w:rFonts w:asciiTheme="minorHAnsi" w:hAnsiTheme="minorHAnsi" w:cs="Arial"/>
          <w:color w:val="auto"/>
          <w:sz w:val="28"/>
          <w:szCs w:val="28"/>
          <w:lang w:val="pl-PL"/>
        </w:rPr>
        <w:t>, Andrzej Osiński, Marek Baumel, Piotr Chyła, Jerzy Siniarski.  Uchwała nr XIII/78/15 stanowi załącznik do protokołu</w:t>
      </w:r>
      <w:r w:rsidR="00D32D0A">
        <w:rPr>
          <w:rFonts w:asciiTheme="minorHAnsi" w:hAnsiTheme="minorHAnsi" w:cs="Arial"/>
          <w:color w:val="auto"/>
          <w:sz w:val="28"/>
          <w:szCs w:val="28"/>
          <w:lang w:val="pl-PL"/>
        </w:rPr>
        <w:t xml:space="preserve"> </w:t>
      </w:r>
      <w:r w:rsidR="00D32D0A" w:rsidRPr="00D32D0A">
        <w:rPr>
          <w:rFonts w:asciiTheme="minorHAnsi" w:hAnsiTheme="minorHAnsi" w:cs="TimesNewRomanPS-BoldMT"/>
          <w:bCs/>
          <w:sz w:val="28"/>
          <w:szCs w:val="28"/>
          <w:lang w:val="pl-PL"/>
        </w:rPr>
        <w:t>wraz z uzasadnieniem</w:t>
      </w:r>
      <w:r>
        <w:rPr>
          <w:rFonts w:asciiTheme="minorHAnsi" w:hAnsiTheme="minorHAnsi" w:cs="Arial"/>
          <w:color w:val="auto"/>
          <w:sz w:val="28"/>
          <w:szCs w:val="28"/>
          <w:lang w:val="pl-PL"/>
        </w:rPr>
        <w:t>.</w:t>
      </w:r>
    </w:p>
    <w:p w:rsidR="00E30E0A" w:rsidRDefault="00E30E0A" w:rsidP="00D32D0A">
      <w:pPr>
        <w:ind w:left="142"/>
        <w:rPr>
          <w:rFonts w:asciiTheme="minorHAnsi" w:hAnsiTheme="minorHAnsi" w:cs="TimesNewRomanPS-BoldMT"/>
          <w:bCs/>
          <w:sz w:val="28"/>
          <w:szCs w:val="28"/>
          <w:lang w:val="pl-PL"/>
        </w:rPr>
      </w:pPr>
    </w:p>
    <w:p w:rsidR="00F11033" w:rsidRDefault="00F11033" w:rsidP="00D32D0A">
      <w:pPr>
        <w:ind w:left="142"/>
        <w:rPr>
          <w:rFonts w:asciiTheme="minorHAnsi" w:hAnsiTheme="minorHAnsi" w:cs="TimesNewRomanPS-BoldMT"/>
          <w:bCs/>
          <w:sz w:val="28"/>
          <w:szCs w:val="28"/>
          <w:lang w:val="pl-PL"/>
        </w:rPr>
      </w:pPr>
    </w:p>
    <w:p w:rsidR="00822DA0" w:rsidRPr="00E30E0A" w:rsidRDefault="00E30E0A" w:rsidP="00F11033">
      <w:pPr>
        <w:ind w:left="142" w:firstLine="578"/>
        <w:rPr>
          <w:rFonts w:asciiTheme="minorHAnsi" w:hAnsiTheme="minorHAnsi" w:cs="TimesNewRomanPS-BoldMT"/>
          <w:bCs/>
          <w:sz w:val="28"/>
          <w:szCs w:val="28"/>
          <w:lang w:val="pl-PL"/>
        </w:rPr>
      </w:pPr>
      <w:r>
        <w:rPr>
          <w:rFonts w:asciiTheme="minorHAnsi" w:hAnsiTheme="minorHAnsi" w:cs="TimesNewRomanPS-BoldMT"/>
          <w:bCs/>
          <w:sz w:val="28"/>
          <w:szCs w:val="28"/>
          <w:lang w:val="pl-PL"/>
        </w:rPr>
        <w:t xml:space="preserve">Ad. 14 </w:t>
      </w:r>
      <w:r w:rsidR="00D32D0A">
        <w:rPr>
          <w:rFonts w:asciiTheme="minorHAnsi" w:hAnsiTheme="minorHAnsi" w:cs="TimesNewRomanPS-BoldMT"/>
          <w:bCs/>
          <w:color w:val="000000" w:themeColor="text1"/>
          <w:sz w:val="28"/>
          <w:szCs w:val="28"/>
          <w:lang w:val="pl-PL"/>
        </w:rPr>
        <w:t>Pani Koszulińska przedstawiła projekt</w:t>
      </w:r>
      <w:r w:rsidR="00822DA0" w:rsidRPr="00E30E0A">
        <w:rPr>
          <w:rFonts w:asciiTheme="minorHAnsi" w:hAnsiTheme="minorHAnsi" w:cs="TimesNewRomanPS-BoldMT"/>
          <w:bCs/>
          <w:sz w:val="28"/>
          <w:szCs w:val="28"/>
          <w:lang w:val="pl-PL"/>
        </w:rPr>
        <w:t xml:space="preserve"> uchwały w sprawie </w:t>
      </w:r>
      <w:r w:rsidR="00822DA0" w:rsidRPr="00E30E0A">
        <w:rPr>
          <w:rFonts w:asciiTheme="minorHAnsi" w:hAnsiTheme="minorHAnsi" w:cs="TimesNewRomanPS-BoldMT"/>
          <w:bCs/>
          <w:sz w:val="28"/>
          <w:szCs w:val="28"/>
          <w:lang w:val="pl-PL" w:eastAsia="pl-PL"/>
        </w:rPr>
        <w:t>wyrażenia zgody na zbycie w drodze przetargu ograniczonego nieruchomości</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E30E0A">
        <w:rPr>
          <w:rFonts w:asciiTheme="minorHAnsi" w:hAnsiTheme="minorHAnsi" w:cs="TimesNewRomanPS-BoldMT"/>
          <w:bCs/>
          <w:sz w:val="28"/>
          <w:szCs w:val="28"/>
          <w:lang w:val="pl-PL" w:eastAsia="pl-PL"/>
        </w:rPr>
        <w:t>.</w:t>
      </w:r>
      <w:r w:rsidR="00822DA0" w:rsidRPr="00E30E0A">
        <w:rPr>
          <w:rFonts w:asciiTheme="minorHAnsi" w:hAnsiTheme="minorHAnsi" w:cs="TimesNewRomanPS-BoldMT"/>
          <w:b/>
          <w:bCs/>
          <w:sz w:val="28"/>
          <w:szCs w:val="28"/>
          <w:lang w:val="pl-PL"/>
        </w:rPr>
        <w:t xml:space="preserve"> </w:t>
      </w:r>
    </w:p>
    <w:p w:rsidR="00E30E0A" w:rsidRPr="00D32D0A" w:rsidRDefault="00E30E0A" w:rsidP="00D32D0A">
      <w:pPr>
        <w:ind w:left="142"/>
        <w:rPr>
          <w:rFonts w:asciiTheme="minorHAnsi" w:hAnsiTheme="minorHAnsi"/>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00AF4312" w:rsidRPr="00E30E0A">
        <w:rPr>
          <w:rFonts w:asciiTheme="minorHAnsi" w:hAnsiTheme="minorHAnsi" w:cs="TimesNewRomanPS-BoldMT"/>
          <w:bCs/>
          <w:sz w:val="28"/>
          <w:szCs w:val="28"/>
          <w:lang w:val="pl-PL" w:eastAsia="pl-PL"/>
        </w:rPr>
        <w:t>wyrażenia zgody na zbycie w drodze przetargu ograniczonego nieruchomości.</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uczestniczyło 1</w:t>
      </w:r>
      <w:r w:rsidR="00AF4312">
        <w:rPr>
          <w:rFonts w:asciiTheme="minorHAnsi" w:hAnsiTheme="minorHAnsi"/>
          <w:sz w:val="28"/>
          <w:szCs w:val="28"/>
          <w:lang w:val="pl-PL"/>
        </w:rPr>
        <w:t>4</w:t>
      </w:r>
      <w:r>
        <w:rPr>
          <w:rFonts w:asciiTheme="minorHAnsi" w:hAnsiTheme="minorHAnsi"/>
          <w:sz w:val="28"/>
          <w:szCs w:val="28"/>
          <w:lang w:val="pl-PL"/>
        </w:rPr>
        <w:t xml:space="preserve">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Łukasz Koperski, Marek Zientek</w:t>
      </w:r>
      <w:r>
        <w:rPr>
          <w:rFonts w:asciiTheme="minorHAnsi" w:hAnsiTheme="minorHAnsi" w:cs="Arial"/>
          <w:color w:val="auto"/>
          <w:sz w:val="28"/>
          <w:szCs w:val="28"/>
          <w:lang w:val="pl-PL"/>
        </w:rPr>
        <w:t>, Andrzej Osiński, Marek Baumel, Piotr Chyła, Jerzy Siniarski.  Uchwała nr XIII/79/15 stanowi załącznik do protokołu.</w:t>
      </w:r>
    </w:p>
    <w:p w:rsidR="00E30E0A" w:rsidRPr="00AF4312" w:rsidRDefault="00E30E0A" w:rsidP="00D32D0A">
      <w:pPr>
        <w:ind w:left="142"/>
        <w:rPr>
          <w:rFonts w:asciiTheme="minorHAnsi" w:hAnsiTheme="minorHAnsi"/>
          <w:sz w:val="28"/>
          <w:szCs w:val="28"/>
          <w:lang w:val="pl-PL"/>
        </w:rPr>
      </w:pPr>
    </w:p>
    <w:p w:rsidR="00F11033" w:rsidRDefault="00F11033" w:rsidP="00D32D0A">
      <w:pPr>
        <w:ind w:left="142"/>
        <w:rPr>
          <w:rFonts w:asciiTheme="minorHAnsi" w:hAnsiTheme="minorHAnsi"/>
          <w:sz w:val="28"/>
          <w:szCs w:val="28"/>
          <w:lang w:val="pl-PL"/>
        </w:rPr>
      </w:pPr>
    </w:p>
    <w:p w:rsidR="00822DA0" w:rsidRPr="00E30E0A" w:rsidRDefault="00E30E0A" w:rsidP="00F11033">
      <w:pPr>
        <w:ind w:left="142" w:firstLine="578"/>
        <w:rPr>
          <w:rFonts w:asciiTheme="minorHAnsi" w:hAnsiTheme="minorHAnsi"/>
          <w:color w:val="auto"/>
          <w:sz w:val="28"/>
          <w:szCs w:val="28"/>
          <w:lang w:val="pl-PL"/>
        </w:rPr>
      </w:pPr>
      <w:r w:rsidRPr="00E30E0A">
        <w:rPr>
          <w:rFonts w:asciiTheme="minorHAnsi" w:hAnsiTheme="minorHAnsi"/>
          <w:sz w:val="28"/>
          <w:szCs w:val="28"/>
          <w:lang w:val="pl-PL"/>
        </w:rPr>
        <w:t xml:space="preserve">Ad.15 </w:t>
      </w:r>
      <w:r w:rsidR="00D32D0A">
        <w:rPr>
          <w:rFonts w:asciiTheme="minorHAnsi" w:hAnsiTheme="minorHAnsi" w:cs="TimesNewRomanPS-BoldMT"/>
          <w:bCs/>
          <w:color w:val="000000" w:themeColor="text1"/>
          <w:sz w:val="28"/>
          <w:szCs w:val="28"/>
          <w:lang w:val="pl-PL"/>
        </w:rPr>
        <w:t>Pani Koszulińska przedstawiła projekt</w:t>
      </w:r>
      <w:r w:rsidR="00822DA0" w:rsidRPr="00E30E0A">
        <w:rPr>
          <w:rFonts w:asciiTheme="minorHAnsi" w:hAnsiTheme="minorHAnsi"/>
          <w:sz w:val="28"/>
          <w:szCs w:val="28"/>
          <w:lang w:val="pl-PL"/>
        </w:rPr>
        <w:t xml:space="preserve"> uchwały </w:t>
      </w:r>
      <w:r w:rsidR="00822DA0" w:rsidRPr="00E30E0A">
        <w:rPr>
          <w:rFonts w:asciiTheme="minorHAnsi" w:hAnsiTheme="minorHAnsi" w:cs="TimesNewRomanPS-BoldMT"/>
          <w:bCs/>
          <w:sz w:val="28"/>
          <w:szCs w:val="28"/>
          <w:lang w:val="pl-PL" w:eastAsia="pl-PL"/>
        </w:rPr>
        <w:t>w sprawie wyrażenia zgody na zamianę nieruchomości</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E30E0A">
        <w:rPr>
          <w:rFonts w:asciiTheme="minorHAnsi" w:hAnsiTheme="minorHAnsi" w:cs="TimesNewRomanPS-BoldMT"/>
          <w:bCs/>
          <w:sz w:val="28"/>
          <w:szCs w:val="28"/>
          <w:lang w:val="pl-PL" w:eastAsia="pl-PL"/>
        </w:rPr>
        <w:t>.</w:t>
      </w:r>
      <w:r w:rsidR="00822DA0" w:rsidRPr="00E30E0A">
        <w:rPr>
          <w:rFonts w:asciiTheme="minorHAnsi" w:hAnsiTheme="minorHAnsi" w:cs="TimesNewRomanPS-BoldMT"/>
          <w:b/>
          <w:bCs/>
          <w:sz w:val="28"/>
          <w:szCs w:val="28"/>
          <w:lang w:val="pl-PL"/>
        </w:rPr>
        <w:t xml:space="preserve"> </w:t>
      </w:r>
    </w:p>
    <w:p w:rsidR="00E30E0A" w:rsidRDefault="00E30E0A" w:rsidP="00D32D0A">
      <w:pPr>
        <w:ind w:left="142"/>
        <w:rPr>
          <w:rFonts w:asciiTheme="minorHAnsi" w:hAnsiTheme="minorHAnsi" w:cs="TimesNewRomanPS-BoldMT"/>
          <w:bCs/>
          <w:sz w:val="28"/>
          <w:szCs w:val="28"/>
          <w:lang w:val="pl-PL" w:eastAsia="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00AF4312" w:rsidRPr="00E30E0A">
        <w:rPr>
          <w:rFonts w:asciiTheme="minorHAnsi" w:hAnsiTheme="minorHAnsi" w:cs="TimesNewRomanPS-BoldMT"/>
          <w:bCs/>
          <w:sz w:val="28"/>
          <w:szCs w:val="28"/>
          <w:lang w:val="pl-PL" w:eastAsia="pl-PL"/>
        </w:rPr>
        <w:t>wyrażenia zgody na zamianę nieruchomości</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uczestniczyło 1</w:t>
      </w:r>
      <w:r w:rsidR="00AF4312">
        <w:rPr>
          <w:rFonts w:asciiTheme="minorHAnsi" w:hAnsiTheme="minorHAnsi"/>
          <w:sz w:val="28"/>
          <w:szCs w:val="28"/>
          <w:lang w:val="pl-PL"/>
        </w:rPr>
        <w:t>4</w:t>
      </w:r>
      <w:r>
        <w:rPr>
          <w:rFonts w:asciiTheme="minorHAnsi" w:hAnsiTheme="minorHAnsi"/>
          <w:sz w:val="28"/>
          <w:szCs w:val="28"/>
          <w:lang w:val="pl-PL"/>
        </w:rPr>
        <w:t xml:space="preserve">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Łukasz Koperski, Marek Zientek</w:t>
      </w:r>
      <w:r>
        <w:rPr>
          <w:rFonts w:asciiTheme="minorHAnsi" w:hAnsiTheme="minorHAnsi" w:cs="Arial"/>
          <w:color w:val="auto"/>
          <w:sz w:val="28"/>
          <w:szCs w:val="28"/>
          <w:lang w:val="pl-PL"/>
        </w:rPr>
        <w:t>, Andrzej Osiński, Marek Baumel, Piotr Chyła, Jerzy Siniarski.  Uchwała nr XIII/80/15 stanowi załącznik do protokołu.</w:t>
      </w:r>
    </w:p>
    <w:p w:rsidR="00E30E0A" w:rsidRDefault="00E30E0A" w:rsidP="00D32D0A">
      <w:pPr>
        <w:ind w:left="142"/>
        <w:rPr>
          <w:rFonts w:asciiTheme="minorHAnsi" w:hAnsiTheme="minorHAnsi" w:cs="TimesNewRomanPS-BoldMT"/>
          <w:bCs/>
          <w:sz w:val="28"/>
          <w:szCs w:val="28"/>
          <w:lang w:val="pl-PL" w:eastAsia="pl-PL"/>
        </w:rPr>
      </w:pPr>
    </w:p>
    <w:p w:rsidR="00F11033" w:rsidRDefault="00F11033" w:rsidP="00D32D0A">
      <w:pPr>
        <w:ind w:left="142"/>
        <w:rPr>
          <w:rFonts w:asciiTheme="minorHAnsi" w:hAnsiTheme="minorHAnsi" w:cs="TimesNewRomanPS-BoldMT"/>
          <w:bCs/>
          <w:sz w:val="28"/>
          <w:szCs w:val="28"/>
          <w:lang w:val="pl-PL" w:eastAsia="pl-PL"/>
        </w:rPr>
      </w:pPr>
    </w:p>
    <w:p w:rsidR="00822DA0" w:rsidRPr="00E30E0A" w:rsidRDefault="00E30E0A" w:rsidP="00F11033">
      <w:pPr>
        <w:ind w:left="142" w:firstLine="578"/>
        <w:rPr>
          <w:rFonts w:asciiTheme="minorHAnsi" w:hAnsiTheme="minorHAnsi"/>
          <w:sz w:val="28"/>
          <w:szCs w:val="28"/>
          <w:lang w:val="pl-PL"/>
        </w:rPr>
      </w:pPr>
      <w:r>
        <w:rPr>
          <w:rFonts w:asciiTheme="minorHAnsi" w:hAnsiTheme="minorHAnsi" w:cs="TimesNewRomanPS-BoldMT"/>
          <w:bCs/>
          <w:sz w:val="28"/>
          <w:szCs w:val="28"/>
          <w:lang w:val="pl-PL" w:eastAsia="pl-PL"/>
        </w:rPr>
        <w:t xml:space="preserve">Ad. 16 </w:t>
      </w:r>
      <w:r w:rsidR="00D32D0A">
        <w:rPr>
          <w:rFonts w:asciiTheme="minorHAnsi" w:hAnsiTheme="minorHAnsi" w:cs="TimesNewRomanPS-BoldMT"/>
          <w:bCs/>
          <w:color w:val="000000" w:themeColor="text1"/>
          <w:sz w:val="28"/>
          <w:szCs w:val="28"/>
          <w:lang w:val="pl-PL"/>
        </w:rPr>
        <w:t>Pani Koszulińska przedstawiła projekt</w:t>
      </w:r>
      <w:r w:rsidR="00822DA0" w:rsidRPr="00E30E0A">
        <w:rPr>
          <w:rFonts w:asciiTheme="minorHAnsi" w:hAnsiTheme="minorHAnsi" w:cs="TimesNewRomanPS-BoldMT"/>
          <w:bCs/>
          <w:sz w:val="28"/>
          <w:szCs w:val="28"/>
          <w:lang w:val="pl-PL" w:eastAsia="pl-PL"/>
        </w:rPr>
        <w:t xml:space="preserve"> uchwały w sprawie wyrażenia zgody na obciążenie działek nr ew. 99, 2154/1, 100 służebnością przesyłu oraz lokalizacji na działkach nr ew. 99 i 100 słupów energetycznych</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E30E0A">
        <w:rPr>
          <w:rFonts w:asciiTheme="minorHAnsi" w:hAnsiTheme="minorHAnsi" w:cs="TimesNewRomanPS-BoldMT"/>
          <w:bCs/>
          <w:sz w:val="28"/>
          <w:szCs w:val="28"/>
          <w:lang w:val="pl-PL" w:eastAsia="pl-PL"/>
        </w:rPr>
        <w:t>.</w:t>
      </w:r>
      <w:r w:rsidR="00822DA0" w:rsidRPr="00E30E0A">
        <w:rPr>
          <w:rFonts w:asciiTheme="minorHAnsi" w:hAnsiTheme="minorHAnsi" w:cs="TimesNewRomanPS-BoldMT"/>
          <w:b/>
          <w:bCs/>
          <w:sz w:val="28"/>
          <w:szCs w:val="28"/>
          <w:lang w:val="pl-PL"/>
        </w:rPr>
        <w:t xml:space="preserve"> </w:t>
      </w:r>
    </w:p>
    <w:p w:rsidR="00E30E0A" w:rsidRPr="00D32D0A" w:rsidRDefault="00E30E0A" w:rsidP="00D32D0A">
      <w:pPr>
        <w:ind w:left="142"/>
        <w:rPr>
          <w:rFonts w:asciiTheme="minorHAnsi" w:hAnsiTheme="minorHAnsi" w:cs="TimesNewRomanPS-BoldMT"/>
          <w:bCs/>
          <w:sz w:val="28"/>
          <w:szCs w:val="28"/>
          <w:lang w:val="pl-PL" w:eastAsia="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00AF4312" w:rsidRPr="00E30E0A">
        <w:rPr>
          <w:rFonts w:asciiTheme="minorHAnsi" w:hAnsiTheme="minorHAnsi" w:cs="TimesNewRomanPS-BoldMT"/>
          <w:bCs/>
          <w:sz w:val="28"/>
          <w:szCs w:val="28"/>
          <w:lang w:val="pl-PL" w:eastAsia="pl-PL"/>
        </w:rPr>
        <w:t>wyrażenia zgody na obciążenie działek nr ew. 99, 2154/1, 100 służebnością przesyłu oraz lokalizacji na działkach nr ew. 99 i 100 słupów energetycznych</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uczestniczyło 1</w:t>
      </w:r>
      <w:r w:rsidR="00AF4312">
        <w:rPr>
          <w:rFonts w:asciiTheme="minorHAnsi" w:hAnsiTheme="minorHAnsi"/>
          <w:sz w:val="28"/>
          <w:szCs w:val="28"/>
          <w:lang w:val="pl-PL"/>
        </w:rPr>
        <w:t>3</w:t>
      </w:r>
      <w:r>
        <w:rPr>
          <w:rFonts w:asciiTheme="minorHAnsi" w:hAnsiTheme="minorHAnsi"/>
          <w:sz w:val="28"/>
          <w:szCs w:val="28"/>
          <w:lang w:val="pl-PL"/>
        </w:rPr>
        <w:t xml:space="preserve">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Łukasz Koperski, Marek Zientek</w:t>
      </w:r>
      <w:r>
        <w:rPr>
          <w:rFonts w:asciiTheme="minorHAnsi" w:hAnsiTheme="minorHAnsi" w:cs="Arial"/>
          <w:color w:val="auto"/>
          <w:sz w:val="28"/>
          <w:szCs w:val="28"/>
          <w:lang w:val="pl-PL"/>
        </w:rPr>
        <w:t>, Andrzej Osiński, Marek Baumel, Jerzy Siniarski.  Uchwała nr XIII/81/15 stanowi załącznik do protokołu.</w:t>
      </w:r>
    </w:p>
    <w:p w:rsidR="00E30E0A" w:rsidRPr="00AF4312" w:rsidRDefault="00E30E0A" w:rsidP="00D32D0A">
      <w:pPr>
        <w:ind w:left="142"/>
        <w:rPr>
          <w:rFonts w:asciiTheme="minorHAnsi" w:hAnsiTheme="minorHAnsi" w:cs="TimesNewRomanPS-BoldMT"/>
          <w:bCs/>
          <w:sz w:val="28"/>
          <w:szCs w:val="28"/>
          <w:lang w:val="pl-PL" w:eastAsia="pl-PL"/>
        </w:rPr>
      </w:pPr>
    </w:p>
    <w:p w:rsidR="00F11033" w:rsidRDefault="00F11033" w:rsidP="00D32D0A">
      <w:pPr>
        <w:ind w:left="142"/>
        <w:rPr>
          <w:rFonts w:asciiTheme="minorHAnsi" w:hAnsiTheme="minorHAnsi" w:cs="TimesNewRomanPS-BoldMT"/>
          <w:bCs/>
          <w:sz w:val="28"/>
          <w:szCs w:val="28"/>
          <w:lang w:val="pl-PL" w:eastAsia="pl-PL"/>
        </w:rPr>
      </w:pPr>
    </w:p>
    <w:p w:rsidR="00822DA0" w:rsidRPr="00E30E0A" w:rsidRDefault="00E30E0A" w:rsidP="00F11033">
      <w:pPr>
        <w:ind w:left="142" w:firstLine="578"/>
        <w:rPr>
          <w:rFonts w:asciiTheme="minorHAnsi" w:hAnsiTheme="minorHAnsi"/>
          <w:sz w:val="28"/>
          <w:szCs w:val="28"/>
          <w:lang w:val="pl-PL"/>
        </w:rPr>
      </w:pPr>
      <w:r w:rsidRPr="00E30E0A">
        <w:rPr>
          <w:rFonts w:asciiTheme="minorHAnsi" w:hAnsiTheme="minorHAnsi" w:cs="TimesNewRomanPS-BoldMT"/>
          <w:bCs/>
          <w:sz w:val="28"/>
          <w:szCs w:val="28"/>
          <w:lang w:val="pl-PL" w:eastAsia="pl-PL"/>
        </w:rPr>
        <w:t xml:space="preserve">Ad.17 </w:t>
      </w:r>
      <w:r w:rsidR="00D32D0A">
        <w:rPr>
          <w:rFonts w:asciiTheme="minorHAnsi" w:hAnsiTheme="minorHAnsi" w:cs="TimesNewRomanPS-BoldMT"/>
          <w:bCs/>
          <w:color w:val="000000" w:themeColor="text1"/>
          <w:sz w:val="28"/>
          <w:szCs w:val="28"/>
          <w:lang w:val="pl-PL"/>
        </w:rPr>
        <w:t>Pani Koszulińska przedstawiła projekt</w:t>
      </w:r>
      <w:r w:rsidR="00822DA0" w:rsidRPr="00E30E0A">
        <w:rPr>
          <w:rFonts w:asciiTheme="minorHAnsi" w:hAnsiTheme="minorHAnsi" w:cs="TimesNewRomanPS-BoldMT"/>
          <w:bCs/>
          <w:sz w:val="28"/>
          <w:szCs w:val="28"/>
          <w:lang w:val="pl-PL" w:eastAsia="pl-PL"/>
        </w:rPr>
        <w:t xml:space="preserve"> uchwały w sprawie obciążenia nieruchomości gminnej</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E30E0A">
        <w:rPr>
          <w:rFonts w:asciiTheme="minorHAnsi" w:hAnsiTheme="minorHAnsi" w:cs="TimesNewRomanPS-BoldMT"/>
          <w:bCs/>
          <w:sz w:val="28"/>
          <w:szCs w:val="28"/>
          <w:lang w:val="pl-PL" w:eastAsia="pl-PL"/>
        </w:rPr>
        <w:t>.</w:t>
      </w:r>
      <w:r w:rsidR="00822DA0" w:rsidRPr="00E30E0A">
        <w:rPr>
          <w:rFonts w:asciiTheme="minorHAnsi" w:hAnsiTheme="minorHAnsi" w:cs="TimesNewRomanPS-BoldMT"/>
          <w:b/>
          <w:bCs/>
          <w:sz w:val="28"/>
          <w:szCs w:val="28"/>
          <w:lang w:val="pl-PL"/>
        </w:rPr>
        <w:t xml:space="preserve"> </w:t>
      </w:r>
    </w:p>
    <w:p w:rsidR="00E30E0A" w:rsidRPr="00D32D0A" w:rsidRDefault="00E30E0A" w:rsidP="00D32D0A">
      <w:pPr>
        <w:ind w:left="142"/>
        <w:rPr>
          <w:rFonts w:asciiTheme="minorHAnsi" w:hAnsiTheme="minorHAnsi"/>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00AF4312" w:rsidRPr="00E30E0A">
        <w:rPr>
          <w:rFonts w:asciiTheme="minorHAnsi" w:hAnsiTheme="minorHAnsi" w:cs="TimesNewRomanPS-BoldMT"/>
          <w:bCs/>
          <w:sz w:val="28"/>
          <w:szCs w:val="28"/>
          <w:lang w:val="pl-PL" w:eastAsia="pl-PL"/>
        </w:rPr>
        <w:t>obciążenia nieruchomości gminnej</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uczestniczyło 1</w:t>
      </w:r>
      <w:r w:rsidR="00AF4312">
        <w:rPr>
          <w:rFonts w:asciiTheme="minorHAnsi" w:hAnsiTheme="minorHAnsi"/>
          <w:sz w:val="28"/>
          <w:szCs w:val="28"/>
          <w:lang w:val="pl-PL"/>
        </w:rPr>
        <w:t>3</w:t>
      </w:r>
      <w:r>
        <w:rPr>
          <w:rFonts w:asciiTheme="minorHAnsi" w:hAnsiTheme="minorHAnsi"/>
          <w:sz w:val="28"/>
          <w:szCs w:val="28"/>
          <w:lang w:val="pl-PL"/>
        </w:rPr>
        <w:t xml:space="preserve">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Łukasz Koperski, Marek Zientek</w:t>
      </w:r>
      <w:r>
        <w:rPr>
          <w:rFonts w:asciiTheme="minorHAnsi" w:hAnsiTheme="minorHAnsi" w:cs="Arial"/>
          <w:color w:val="auto"/>
          <w:sz w:val="28"/>
          <w:szCs w:val="28"/>
          <w:lang w:val="pl-PL"/>
        </w:rPr>
        <w:t>, Andrzej Osiński, Marek Baumel, Jerzy Siniarski.  Uchwała nr XIII/82/15 stanowi załącznik do protokołu.</w:t>
      </w:r>
    </w:p>
    <w:p w:rsidR="00E30E0A" w:rsidRPr="00AF4312" w:rsidRDefault="00E30E0A" w:rsidP="00D32D0A">
      <w:pPr>
        <w:ind w:left="142"/>
        <w:rPr>
          <w:rFonts w:asciiTheme="minorHAnsi" w:hAnsiTheme="minorHAnsi"/>
          <w:sz w:val="28"/>
          <w:szCs w:val="28"/>
          <w:lang w:val="pl-PL"/>
        </w:rPr>
      </w:pPr>
    </w:p>
    <w:p w:rsidR="00F11033" w:rsidRDefault="00F11033" w:rsidP="00D32D0A">
      <w:pPr>
        <w:ind w:left="142"/>
        <w:rPr>
          <w:rFonts w:asciiTheme="minorHAnsi" w:hAnsiTheme="minorHAnsi"/>
          <w:sz w:val="28"/>
          <w:szCs w:val="28"/>
          <w:lang w:val="pl-PL"/>
        </w:rPr>
      </w:pPr>
    </w:p>
    <w:p w:rsidR="00822DA0" w:rsidRPr="00E30E0A" w:rsidRDefault="00E30E0A" w:rsidP="00F11033">
      <w:pPr>
        <w:ind w:left="142" w:firstLine="578"/>
        <w:rPr>
          <w:rFonts w:asciiTheme="minorHAnsi" w:hAnsiTheme="minorHAnsi"/>
          <w:sz w:val="28"/>
          <w:szCs w:val="28"/>
          <w:lang w:val="pl-PL"/>
        </w:rPr>
      </w:pPr>
      <w:r w:rsidRPr="00E30E0A">
        <w:rPr>
          <w:rFonts w:asciiTheme="minorHAnsi" w:hAnsiTheme="minorHAnsi"/>
          <w:sz w:val="28"/>
          <w:szCs w:val="28"/>
          <w:lang w:val="pl-PL"/>
        </w:rPr>
        <w:t xml:space="preserve">Ad. </w:t>
      </w:r>
      <w:r>
        <w:rPr>
          <w:rFonts w:asciiTheme="minorHAnsi" w:hAnsiTheme="minorHAnsi"/>
          <w:sz w:val="28"/>
          <w:szCs w:val="28"/>
          <w:lang w:val="pl-PL"/>
        </w:rPr>
        <w:t xml:space="preserve">18 </w:t>
      </w:r>
      <w:r w:rsidR="00D32D0A">
        <w:rPr>
          <w:rFonts w:asciiTheme="minorHAnsi" w:hAnsiTheme="minorHAnsi" w:cs="TimesNewRomanPS-BoldMT"/>
          <w:bCs/>
          <w:color w:val="000000" w:themeColor="text1"/>
          <w:sz w:val="28"/>
          <w:szCs w:val="28"/>
          <w:lang w:val="pl-PL"/>
        </w:rPr>
        <w:t>Pani Koszulińska przedstawiła projekt</w:t>
      </w:r>
      <w:r w:rsidR="00822DA0" w:rsidRPr="00E30E0A">
        <w:rPr>
          <w:rFonts w:asciiTheme="minorHAnsi" w:hAnsiTheme="minorHAnsi"/>
          <w:sz w:val="28"/>
          <w:szCs w:val="28"/>
          <w:lang w:val="pl-PL"/>
        </w:rPr>
        <w:t xml:space="preserve"> uchwały </w:t>
      </w:r>
      <w:r w:rsidR="00822DA0" w:rsidRPr="00E30E0A">
        <w:rPr>
          <w:rFonts w:asciiTheme="minorHAnsi" w:hAnsiTheme="minorHAnsi" w:cs="TimesNewRomanPS-BoldMT"/>
          <w:bCs/>
          <w:sz w:val="28"/>
          <w:szCs w:val="28"/>
          <w:lang w:val="pl-PL" w:eastAsia="pl-PL"/>
        </w:rPr>
        <w:t>w sprawie wyrażenia zgody na odpłatne nabycie nieruchomości</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E30E0A">
        <w:rPr>
          <w:rFonts w:asciiTheme="minorHAnsi" w:hAnsiTheme="minorHAnsi" w:cs="TimesNewRomanPS-BoldMT"/>
          <w:bCs/>
          <w:sz w:val="28"/>
          <w:szCs w:val="28"/>
          <w:lang w:val="pl-PL" w:eastAsia="pl-PL"/>
        </w:rPr>
        <w:t>.</w:t>
      </w:r>
      <w:r w:rsidR="00822DA0" w:rsidRPr="00E30E0A">
        <w:rPr>
          <w:rFonts w:asciiTheme="minorHAnsi" w:hAnsiTheme="minorHAnsi" w:cs="TimesNewRomanPS-BoldMT"/>
          <w:b/>
          <w:bCs/>
          <w:sz w:val="28"/>
          <w:szCs w:val="28"/>
          <w:lang w:val="pl-PL"/>
        </w:rPr>
        <w:t xml:space="preserve"> </w:t>
      </w:r>
    </w:p>
    <w:p w:rsidR="00E30E0A" w:rsidRDefault="00E30E0A" w:rsidP="00D32D0A">
      <w:pPr>
        <w:ind w:left="142"/>
        <w:rPr>
          <w:rFonts w:asciiTheme="minorHAnsi" w:hAnsiTheme="minorHAnsi"/>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00AF4312" w:rsidRPr="00E30E0A">
        <w:rPr>
          <w:rFonts w:asciiTheme="minorHAnsi" w:hAnsiTheme="minorHAnsi" w:cs="TimesNewRomanPS-BoldMT"/>
          <w:bCs/>
          <w:sz w:val="28"/>
          <w:szCs w:val="28"/>
          <w:lang w:val="pl-PL" w:eastAsia="pl-PL"/>
        </w:rPr>
        <w:t>wyrażenia zgody na odpłatne nabycie nieruchomości</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uczestniczyło 1</w:t>
      </w:r>
      <w:r w:rsidR="00AF4312">
        <w:rPr>
          <w:rFonts w:asciiTheme="minorHAnsi" w:hAnsiTheme="minorHAnsi"/>
          <w:sz w:val="28"/>
          <w:szCs w:val="28"/>
          <w:lang w:val="pl-PL"/>
        </w:rPr>
        <w:t>3</w:t>
      </w:r>
      <w:r>
        <w:rPr>
          <w:rFonts w:asciiTheme="minorHAnsi" w:hAnsiTheme="minorHAnsi"/>
          <w:sz w:val="28"/>
          <w:szCs w:val="28"/>
          <w:lang w:val="pl-PL"/>
        </w:rPr>
        <w:t xml:space="preserve"> radnych. Za przyjęciem uchwały głosowali: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sidR="00E659D5">
        <w:rPr>
          <w:rFonts w:asciiTheme="minorHAnsi" w:hAnsiTheme="minorHAnsi" w:cs="Arial"/>
          <w:color w:val="auto"/>
          <w:sz w:val="28"/>
          <w:szCs w:val="28"/>
          <w:lang w:val="pl-PL" w:eastAsia="zh-CN"/>
        </w:rPr>
        <w:t>Suski</w:t>
      </w:r>
      <w:r w:rsidR="00E659D5">
        <w:rPr>
          <w:rFonts w:asciiTheme="minorHAnsi" w:hAnsiTheme="minorHAnsi"/>
          <w:color w:val="auto"/>
          <w:sz w:val="28"/>
          <w:szCs w:val="28"/>
          <w:lang w:val="pl-PL" w:eastAsia="zh-CN"/>
        </w:rPr>
        <w:t xml:space="preserve">, </w:t>
      </w:r>
      <w:r>
        <w:rPr>
          <w:rFonts w:asciiTheme="minorHAnsi" w:hAnsiTheme="minorHAnsi"/>
          <w:color w:val="auto"/>
          <w:sz w:val="28"/>
          <w:szCs w:val="28"/>
          <w:lang w:val="pl-PL" w:eastAsia="zh-CN"/>
        </w:rPr>
        <w:t>Łukasz Koperski, Marek Zientek</w:t>
      </w:r>
      <w:r>
        <w:rPr>
          <w:rFonts w:asciiTheme="minorHAnsi" w:hAnsiTheme="minorHAnsi" w:cs="Arial"/>
          <w:color w:val="auto"/>
          <w:sz w:val="28"/>
          <w:szCs w:val="28"/>
          <w:lang w:val="pl-PL"/>
        </w:rPr>
        <w:t xml:space="preserve">, Andrzej </w:t>
      </w:r>
      <w:r>
        <w:rPr>
          <w:rFonts w:asciiTheme="minorHAnsi" w:hAnsiTheme="minorHAnsi" w:cs="Arial"/>
          <w:color w:val="auto"/>
          <w:sz w:val="28"/>
          <w:szCs w:val="28"/>
          <w:lang w:val="pl-PL"/>
        </w:rPr>
        <w:lastRenderedPageBreak/>
        <w:t xml:space="preserve">Osiński, Marek </w:t>
      </w:r>
      <w:r w:rsidR="00E659D5">
        <w:rPr>
          <w:rFonts w:asciiTheme="minorHAnsi" w:hAnsiTheme="minorHAnsi" w:cs="Arial"/>
          <w:color w:val="auto"/>
          <w:sz w:val="28"/>
          <w:szCs w:val="28"/>
          <w:lang w:val="pl-PL"/>
        </w:rPr>
        <w:t>Baumel, Jerzy</w:t>
      </w:r>
      <w:r>
        <w:rPr>
          <w:rFonts w:asciiTheme="minorHAnsi" w:hAnsiTheme="minorHAnsi" w:cs="Arial"/>
          <w:color w:val="auto"/>
          <w:sz w:val="28"/>
          <w:szCs w:val="28"/>
          <w:lang w:val="pl-PL"/>
        </w:rPr>
        <w:t xml:space="preserve"> Siniarski.  Uchwała nr XIII/83/15 stanowi załącznik do protokołu.</w:t>
      </w:r>
    </w:p>
    <w:p w:rsidR="00E30E0A" w:rsidRDefault="00E30E0A" w:rsidP="00D32D0A">
      <w:pPr>
        <w:ind w:left="142"/>
        <w:rPr>
          <w:rFonts w:asciiTheme="minorHAnsi" w:hAnsiTheme="minorHAnsi"/>
          <w:sz w:val="28"/>
          <w:szCs w:val="28"/>
          <w:lang w:val="pl-PL"/>
        </w:rPr>
      </w:pPr>
    </w:p>
    <w:p w:rsidR="00F11033" w:rsidRDefault="00F11033" w:rsidP="00D32D0A">
      <w:pPr>
        <w:ind w:left="142"/>
        <w:rPr>
          <w:rFonts w:asciiTheme="minorHAnsi" w:hAnsiTheme="minorHAnsi"/>
          <w:sz w:val="28"/>
          <w:szCs w:val="28"/>
          <w:lang w:val="pl-PL"/>
        </w:rPr>
      </w:pPr>
    </w:p>
    <w:p w:rsidR="00822DA0" w:rsidRPr="00E30E0A" w:rsidRDefault="00E30E0A" w:rsidP="00F11033">
      <w:pPr>
        <w:ind w:left="142" w:firstLine="578"/>
        <w:rPr>
          <w:rFonts w:asciiTheme="minorHAnsi" w:hAnsiTheme="minorHAnsi"/>
          <w:sz w:val="28"/>
          <w:szCs w:val="28"/>
          <w:lang w:val="pl-PL"/>
        </w:rPr>
      </w:pPr>
      <w:r>
        <w:rPr>
          <w:rFonts w:asciiTheme="minorHAnsi" w:hAnsiTheme="minorHAnsi"/>
          <w:sz w:val="28"/>
          <w:szCs w:val="28"/>
          <w:lang w:val="pl-PL"/>
        </w:rPr>
        <w:t xml:space="preserve">Ad.19 </w:t>
      </w:r>
      <w:r w:rsidR="00D32D0A">
        <w:rPr>
          <w:rFonts w:asciiTheme="minorHAnsi" w:hAnsiTheme="minorHAnsi" w:cs="TimesNewRomanPS-BoldMT"/>
          <w:bCs/>
          <w:color w:val="000000" w:themeColor="text1"/>
          <w:sz w:val="28"/>
          <w:szCs w:val="28"/>
          <w:lang w:val="pl-PL"/>
        </w:rPr>
        <w:t>Pani Sitek przedstawiła projekt</w:t>
      </w:r>
      <w:r w:rsidR="00822DA0" w:rsidRPr="00E30E0A">
        <w:rPr>
          <w:rFonts w:asciiTheme="minorHAnsi" w:hAnsiTheme="minorHAnsi"/>
          <w:sz w:val="28"/>
          <w:szCs w:val="28"/>
          <w:lang w:val="pl-PL"/>
        </w:rPr>
        <w:t xml:space="preserve"> uchwały </w:t>
      </w:r>
      <w:r w:rsidR="00822DA0" w:rsidRPr="00E30E0A">
        <w:rPr>
          <w:rFonts w:asciiTheme="minorHAnsi" w:hAnsiTheme="minorHAnsi" w:cs="TimesNewRomanPS-BoldMT"/>
          <w:bCs/>
          <w:sz w:val="28"/>
          <w:szCs w:val="28"/>
          <w:lang w:val="pl-PL" w:eastAsia="pl-PL"/>
        </w:rPr>
        <w:t>w sprawie ustalenia liczby punktów sprzedaży napojów zawierających powyżej 4,5% alkoholu (z wyjątkiem piwa) przeznaczonych do spożycia poza miejscem sprzedaży jak i w miejscu sprzedaży oraz zasad usytuowania na terenie gminy miejsc sprzedaży i podawania napojów alkoholowych</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E30E0A">
        <w:rPr>
          <w:rFonts w:asciiTheme="minorHAnsi" w:hAnsiTheme="minorHAnsi" w:cs="TimesNewRomanPS-BoldMT"/>
          <w:bCs/>
          <w:sz w:val="28"/>
          <w:szCs w:val="28"/>
          <w:lang w:val="pl-PL" w:eastAsia="pl-PL"/>
        </w:rPr>
        <w:t>.</w:t>
      </w:r>
      <w:r w:rsidR="00822DA0" w:rsidRPr="00E30E0A">
        <w:rPr>
          <w:rFonts w:asciiTheme="minorHAnsi" w:hAnsiTheme="minorHAnsi" w:cs="TimesNewRomanPS-BoldMT"/>
          <w:b/>
          <w:bCs/>
          <w:sz w:val="28"/>
          <w:szCs w:val="28"/>
          <w:lang w:val="pl-PL"/>
        </w:rPr>
        <w:t xml:space="preserve"> </w:t>
      </w:r>
    </w:p>
    <w:p w:rsidR="00E30E0A" w:rsidRDefault="00E30E0A" w:rsidP="00D32D0A">
      <w:pPr>
        <w:ind w:left="142"/>
        <w:rPr>
          <w:rFonts w:asciiTheme="minorHAnsi" w:hAnsiTheme="minorHAnsi"/>
          <w:sz w:val="28"/>
          <w:szCs w:val="28"/>
          <w:lang w:val="pl-PL"/>
        </w:rPr>
      </w:pPr>
    </w:p>
    <w:p w:rsidR="00CE79D4" w:rsidRDefault="00CE79D4" w:rsidP="00D32D0A">
      <w:pPr>
        <w:ind w:left="142"/>
        <w:rPr>
          <w:rFonts w:asciiTheme="minorHAnsi" w:hAnsiTheme="minorHAnsi"/>
          <w:sz w:val="28"/>
          <w:szCs w:val="28"/>
          <w:lang w:val="pl-PL"/>
        </w:rPr>
      </w:pPr>
      <w:r>
        <w:rPr>
          <w:rFonts w:asciiTheme="minorHAnsi" w:hAnsiTheme="minorHAnsi"/>
          <w:sz w:val="28"/>
          <w:szCs w:val="28"/>
          <w:lang w:val="pl-PL"/>
        </w:rPr>
        <w:t>Wiceprzewodniczący Osiński zapytał się czy podejmując tę uchwałę nie wyeliminujemy jakiegoś obecnie działającego punktu sprzedaży.</w:t>
      </w:r>
    </w:p>
    <w:p w:rsidR="00CE79D4" w:rsidRDefault="00CE79D4" w:rsidP="00D32D0A">
      <w:pPr>
        <w:ind w:left="142"/>
        <w:rPr>
          <w:rFonts w:asciiTheme="minorHAnsi" w:hAnsiTheme="minorHAnsi"/>
          <w:sz w:val="28"/>
          <w:szCs w:val="28"/>
          <w:lang w:val="pl-PL"/>
        </w:rPr>
      </w:pPr>
    </w:p>
    <w:p w:rsidR="00CE79D4" w:rsidRDefault="00CE79D4" w:rsidP="00D32D0A">
      <w:pPr>
        <w:ind w:left="142"/>
        <w:rPr>
          <w:rFonts w:asciiTheme="minorHAnsi" w:hAnsiTheme="minorHAnsi"/>
          <w:sz w:val="28"/>
          <w:szCs w:val="28"/>
          <w:lang w:val="pl-PL"/>
        </w:rPr>
      </w:pPr>
      <w:r>
        <w:rPr>
          <w:rFonts w:asciiTheme="minorHAnsi" w:hAnsiTheme="minorHAnsi"/>
          <w:sz w:val="28"/>
          <w:szCs w:val="28"/>
          <w:lang w:val="pl-PL"/>
        </w:rPr>
        <w:t>Pani Sitek odpowiedziała, że nie.</w:t>
      </w:r>
    </w:p>
    <w:p w:rsidR="00CE79D4" w:rsidRPr="00D32D0A" w:rsidRDefault="00CE79D4" w:rsidP="00CE79D4">
      <w:pPr>
        <w:rPr>
          <w:rFonts w:asciiTheme="minorHAnsi" w:hAnsiTheme="minorHAnsi"/>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00AF4312" w:rsidRPr="00E30E0A">
        <w:rPr>
          <w:rFonts w:asciiTheme="minorHAnsi" w:hAnsiTheme="minorHAnsi" w:cs="TimesNewRomanPS-BoldMT"/>
          <w:bCs/>
          <w:sz w:val="28"/>
          <w:szCs w:val="28"/>
          <w:lang w:val="pl-PL" w:eastAsia="pl-PL"/>
        </w:rPr>
        <w:t>w sprawie ustalenia liczby punktów sprzedaży napojów zawierających powyżej 4,5% alkoholu (z wyjątkiem piwa) przeznaczonych do spożycia poza miejscem sprzedaży jak i w miejscu sprzedaży oraz zasad usytuowania na terenie gminy miejsc sprzedaży i podawania napojów alkoholowych</w:t>
      </w:r>
      <w:r>
        <w:rPr>
          <w:rFonts w:asciiTheme="minorHAnsi" w:eastAsiaTheme="minorHAnsi" w:hAnsiTheme="minorHAnsi" w:cstheme="minorBidi"/>
          <w:color w:val="auto"/>
          <w:sz w:val="28"/>
          <w:szCs w:val="28"/>
          <w:lang w:val="pl-PL" w:eastAsia="en-US"/>
        </w:rPr>
        <w:t xml:space="preserve">, którą w wyniku głosowania przyjęto </w:t>
      </w:r>
      <w:r w:rsidR="00E659D5">
        <w:rPr>
          <w:rFonts w:asciiTheme="minorHAnsi" w:eastAsiaTheme="minorHAnsi" w:hAnsiTheme="minorHAnsi" w:cstheme="minorBidi"/>
          <w:color w:val="auto"/>
          <w:sz w:val="28"/>
          <w:szCs w:val="28"/>
          <w:lang w:val="pl-PL" w:eastAsia="en-US"/>
        </w:rPr>
        <w:t xml:space="preserve">przy </w:t>
      </w:r>
      <w:r w:rsidR="00E659D5">
        <w:rPr>
          <w:rFonts w:asciiTheme="minorHAnsi" w:hAnsiTheme="minorHAnsi"/>
          <w:sz w:val="28"/>
          <w:szCs w:val="28"/>
          <w:lang w:val="pl-PL"/>
        </w:rPr>
        <w:t>13 głosach</w:t>
      </w:r>
      <w:r w:rsidR="00AF4312">
        <w:rPr>
          <w:rFonts w:asciiTheme="minorHAnsi" w:hAnsiTheme="minorHAnsi"/>
          <w:sz w:val="28"/>
          <w:szCs w:val="28"/>
          <w:lang w:val="pl-PL"/>
        </w:rPr>
        <w:t xml:space="preserve"> za (</w:t>
      </w:r>
      <w:r>
        <w:rPr>
          <w:rFonts w:asciiTheme="minorHAnsi" w:hAnsiTheme="minorHAnsi"/>
          <w:sz w:val="28"/>
          <w:szCs w:val="28"/>
          <w:lang w:val="pl-PL"/>
        </w:rPr>
        <w:t xml:space="preserve"> </w:t>
      </w:r>
      <w:r>
        <w:rPr>
          <w:rFonts w:asciiTheme="minorHAnsi" w:hAnsiTheme="minorHAnsi" w:cs="Arial"/>
          <w:color w:val="auto"/>
          <w:sz w:val="28"/>
          <w:szCs w:val="28"/>
          <w:lang w:val="pl-PL" w:eastAsia="zh-CN"/>
        </w:rPr>
        <w:t>Barbara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Gryglewska</w:t>
      </w:r>
      <w:r>
        <w:rPr>
          <w:rFonts w:asciiTheme="minorHAnsi" w:hAnsiTheme="minorHAnsi"/>
          <w:color w:val="auto"/>
          <w:sz w:val="28"/>
          <w:szCs w:val="28"/>
          <w:lang w:val="pl-PL" w:eastAsia="zh-CN"/>
        </w:rPr>
        <w:t xml:space="preserve">, 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Łukasz Koperski, Marek Zientek</w:t>
      </w:r>
      <w:r>
        <w:rPr>
          <w:rFonts w:asciiTheme="minorHAnsi" w:hAnsiTheme="minorHAnsi" w:cs="Arial"/>
          <w:color w:val="auto"/>
          <w:sz w:val="28"/>
          <w:szCs w:val="28"/>
          <w:lang w:val="pl-PL"/>
        </w:rPr>
        <w:t>, Andrzej Osiński, Marek Baumel, Jerzy Siniarski</w:t>
      </w:r>
      <w:r w:rsidR="00AF4312">
        <w:rPr>
          <w:rFonts w:asciiTheme="minorHAnsi" w:hAnsiTheme="minorHAnsi" w:cs="Arial"/>
          <w:color w:val="auto"/>
          <w:sz w:val="28"/>
          <w:szCs w:val="28"/>
          <w:lang w:val="pl-PL"/>
        </w:rPr>
        <w:t xml:space="preserve"> i 1 </w:t>
      </w:r>
      <w:r w:rsidR="00E659D5">
        <w:rPr>
          <w:rFonts w:asciiTheme="minorHAnsi" w:hAnsiTheme="minorHAnsi" w:cs="Arial"/>
          <w:color w:val="auto"/>
          <w:sz w:val="28"/>
          <w:szCs w:val="28"/>
          <w:lang w:val="pl-PL"/>
        </w:rPr>
        <w:t>głosie wstrzymującym</w:t>
      </w:r>
      <w:r w:rsidR="00AF4312">
        <w:rPr>
          <w:rFonts w:asciiTheme="minorHAnsi" w:hAnsiTheme="minorHAnsi" w:cs="Arial"/>
          <w:color w:val="auto"/>
          <w:sz w:val="28"/>
          <w:szCs w:val="28"/>
          <w:lang w:val="pl-PL"/>
        </w:rPr>
        <w:t xml:space="preserve"> się (Mirosław Wirowski)</w:t>
      </w:r>
      <w:r>
        <w:rPr>
          <w:rFonts w:asciiTheme="minorHAnsi" w:hAnsiTheme="minorHAnsi" w:cs="Arial"/>
          <w:color w:val="auto"/>
          <w:sz w:val="28"/>
          <w:szCs w:val="28"/>
          <w:lang w:val="pl-PL"/>
        </w:rPr>
        <w:t xml:space="preserve">.  </w:t>
      </w:r>
      <w:r w:rsidR="00AF4312">
        <w:rPr>
          <w:rFonts w:asciiTheme="minorHAnsi" w:hAnsiTheme="minorHAnsi" w:cs="Arial"/>
          <w:color w:val="auto"/>
          <w:sz w:val="28"/>
          <w:szCs w:val="28"/>
          <w:lang w:val="pl-PL"/>
        </w:rPr>
        <w:t xml:space="preserve">W głosowaniu uczestniczyło 14 radnych. </w:t>
      </w:r>
      <w:r>
        <w:rPr>
          <w:rFonts w:asciiTheme="minorHAnsi" w:hAnsiTheme="minorHAnsi" w:cs="Arial"/>
          <w:color w:val="auto"/>
          <w:sz w:val="28"/>
          <w:szCs w:val="28"/>
          <w:lang w:val="pl-PL"/>
        </w:rPr>
        <w:t>Uchwała nr XIII/84/15 stanowi załącznik do protokołu.</w:t>
      </w:r>
    </w:p>
    <w:p w:rsidR="00E30E0A" w:rsidRDefault="00E30E0A" w:rsidP="00D32D0A">
      <w:pPr>
        <w:ind w:left="142"/>
        <w:rPr>
          <w:rFonts w:asciiTheme="minorHAnsi" w:hAnsiTheme="minorHAnsi"/>
          <w:sz w:val="28"/>
          <w:szCs w:val="28"/>
          <w:lang w:val="pl-PL"/>
        </w:rPr>
      </w:pPr>
    </w:p>
    <w:p w:rsidR="00AF4312" w:rsidRPr="00AF4312" w:rsidRDefault="00AF4312" w:rsidP="00D32D0A">
      <w:pPr>
        <w:ind w:left="142"/>
        <w:rPr>
          <w:rFonts w:asciiTheme="minorHAnsi" w:hAnsiTheme="minorHAnsi"/>
          <w:sz w:val="28"/>
          <w:szCs w:val="28"/>
          <w:lang w:val="pl-PL"/>
        </w:rPr>
      </w:pPr>
    </w:p>
    <w:p w:rsidR="00F11033" w:rsidRDefault="00F11033" w:rsidP="00D32D0A">
      <w:pPr>
        <w:ind w:left="142"/>
        <w:rPr>
          <w:rFonts w:asciiTheme="minorHAnsi" w:hAnsiTheme="minorHAnsi"/>
          <w:sz w:val="28"/>
          <w:szCs w:val="28"/>
          <w:lang w:val="pl-PL"/>
        </w:rPr>
      </w:pPr>
    </w:p>
    <w:p w:rsidR="00822DA0" w:rsidRPr="00E30E0A" w:rsidRDefault="00E30E0A" w:rsidP="00F11033">
      <w:pPr>
        <w:ind w:left="142" w:firstLine="578"/>
        <w:rPr>
          <w:rFonts w:asciiTheme="minorHAnsi" w:hAnsiTheme="minorHAnsi"/>
          <w:sz w:val="28"/>
          <w:szCs w:val="28"/>
          <w:lang w:val="pl-PL"/>
        </w:rPr>
      </w:pPr>
      <w:r w:rsidRPr="00E30E0A">
        <w:rPr>
          <w:rFonts w:asciiTheme="minorHAnsi" w:hAnsiTheme="minorHAnsi"/>
          <w:sz w:val="28"/>
          <w:szCs w:val="28"/>
          <w:lang w:val="pl-PL"/>
        </w:rPr>
        <w:t xml:space="preserve">Ad.20 </w:t>
      </w:r>
      <w:r w:rsidR="00D32D0A">
        <w:rPr>
          <w:rFonts w:asciiTheme="minorHAnsi" w:hAnsiTheme="minorHAnsi" w:cs="TimesNewRomanPS-BoldMT"/>
          <w:bCs/>
          <w:color w:val="000000" w:themeColor="text1"/>
          <w:sz w:val="28"/>
          <w:szCs w:val="28"/>
          <w:lang w:val="pl-PL"/>
        </w:rPr>
        <w:t>Pani Koszulińska przedstawiła projekt</w:t>
      </w:r>
      <w:r w:rsidR="00822DA0" w:rsidRPr="00E30E0A">
        <w:rPr>
          <w:rFonts w:asciiTheme="minorHAnsi" w:hAnsiTheme="minorHAnsi"/>
          <w:sz w:val="28"/>
          <w:szCs w:val="28"/>
          <w:lang w:val="pl-PL"/>
        </w:rPr>
        <w:t xml:space="preserve"> uchwały </w:t>
      </w:r>
      <w:r w:rsidR="00822DA0" w:rsidRPr="00E30E0A">
        <w:rPr>
          <w:rFonts w:asciiTheme="minorHAnsi" w:hAnsiTheme="minorHAnsi" w:cs="TimesNewRomanPS-BoldMT"/>
          <w:bCs/>
          <w:sz w:val="28"/>
          <w:szCs w:val="28"/>
          <w:lang w:val="pl-PL" w:eastAsia="pl-PL"/>
        </w:rPr>
        <w:t>w sprawie przystąpienia do sporządzenia miejscowego planu zagospodarowania przestrzennego Gminy</w:t>
      </w:r>
      <w:r w:rsidR="00822DA0" w:rsidRPr="00E30E0A">
        <w:rPr>
          <w:rFonts w:asciiTheme="minorHAnsi" w:hAnsiTheme="minorHAnsi"/>
          <w:sz w:val="28"/>
          <w:szCs w:val="28"/>
          <w:lang w:val="pl-PL"/>
        </w:rPr>
        <w:t xml:space="preserve"> </w:t>
      </w:r>
      <w:r w:rsidR="00822DA0" w:rsidRPr="00E30E0A">
        <w:rPr>
          <w:rFonts w:asciiTheme="minorHAnsi" w:hAnsiTheme="minorHAnsi" w:cs="TimesNewRomanPS-BoldMT"/>
          <w:bCs/>
          <w:sz w:val="28"/>
          <w:szCs w:val="28"/>
          <w:lang w:val="pl-PL" w:eastAsia="pl-PL"/>
        </w:rPr>
        <w:t xml:space="preserve">Mszczonów obejmującego działki o nr ew. 119/1, 119/2, 119/3 położone w miejscowości Badowo </w:t>
      </w:r>
      <w:r w:rsidR="00D32D0A">
        <w:rPr>
          <w:rFonts w:asciiTheme="minorHAnsi" w:hAnsiTheme="minorHAnsi" w:cs="TimesNewRomanPS-BoldMT"/>
          <w:bCs/>
          <w:sz w:val="28"/>
          <w:szCs w:val="28"/>
          <w:lang w:val="pl-PL" w:eastAsia="pl-PL"/>
        </w:rPr>
        <w:t>–</w:t>
      </w:r>
      <w:r w:rsidR="00822DA0" w:rsidRPr="00E30E0A">
        <w:rPr>
          <w:rFonts w:asciiTheme="minorHAnsi" w:hAnsiTheme="minorHAnsi" w:cs="TimesNewRomanPS-BoldMT"/>
          <w:bCs/>
          <w:sz w:val="28"/>
          <w:szCs w:val="28"/>
          <w:lang w:val="pl-PL" w:eastAsia="pl-PL"/>
        </w:rPr>
        <w:t xml:space="preserve"> Dańki</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E30E0A">
        <w:rPr>
          <w:rFonts w:asciiTheme="minorHAnsi" w:hAnsiTheme="minorHAnsi" w:cs="TimesNewRomanPS-BoldMT"/>
          <w:bCs/>
          <w:sz w:val="28"/>
          <w:szCs w:val="28"/>
          <w:lang w:val="pl-PL" w:eastAsia="pl-PL"/>
        </w:rPr>
        <w:t>.</w:t>
      </w:r>
      <w:r w:rsidR="00822DA0" w:rsidRPr="00E30E0A">
        <w:rPr>
          <w:rFonts w:asciiTheme="minorHAnsi" w:hAnsiTheme="minorHAnsi" w:cs="TimesNewRomanPS-BoldMT"/>
          <w:b/>
          <w:bCs/>
          <w:sz w:val="28"/>
          <w:szCs w:val="28"/>
          <w:lang w:val="pl-PL"/>
        </w:rPr>
        <w:t xml:space="preserve"> </w:t>
      </w:r>
    </w:p>
    <w:p w:rsidR="00E30E0A" w:rsidRPr="00AF4312" w:rsidRDefault="00E30E0A" w:rsidP="00D32D0A">
      <w:pPr>
        <w:ind w:left="142"/>
        <w:rPr>
          <w:rFonts w:asciiTheme="minorHAnsi" w:hAnsiTheme="minorHAnsi"/>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00AF4312" w:rsidRPr="00E30E0A">
        <w:rPr>
          <w:rFonts w:asciiTheme="minorHAnsi" w:hAnsiTheme="minorHAnsi" w:cs="TimesNewRomanPS-BoldMT"/>
          <w:bCs/>
          <w:sz w:val="28"/>
          <w:szCs w:val="28"/>
          <w:lang w:val="pl-PL" w:eastAsia="pl-PL"/>
        </w:rPr>
        <w:t>przystąpienia do sporządzenia miejscowego planu zagospodarowania przestrzennego Gminy</w:t>
      </w:r>
      <w:r w:rsidR="00AF4312" w:rsidRPr="00E30E0A">
        <w:rPr>
          <w:rFonts w:asciiTheme="minorHAnsi" w:hAnsiTheme="minorHAnsi"/>
          <w:sz w:val="28"/>
          <w:szCs w:val="28"/>
          <w:lang w:val="pl-PL"/>
        </w:rPr>
        <w:t xml:space="preserve"> </w:t>
      </w:r>
      <w:r w:rsidR="00AF4312" w:rsidRPr="00E30E0A">
        <w:rPr>
          <w:rFonts w:asciiTheme="minorHAnsi" w:hAnsiTheme="minorHAnsi" w:cs="TimesNewRomanPS-BoldMT"/>
          <w:bCs/>
          <w:sz w:val="28"/>
          <w:szCs w:val="28"/>
          <w:lang w:val="pl-PL" w:eastAsia="pl-PL"/>
        </w:rPr>
        <w:t>Mszczonów obejmującego działki o nr ew. 119/1, 119/2, 119/3 położone w miejscowości Badowo - Dańki</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sidR="00AF4312">
        <w:rPr>
          <w:rFonts w:asciiTheme="minorHAnsi" w:hAnsiTheme="minorHAnsi"/>
          <w:sz w:val="28"/>
          <w:szCs w:val="28"/>
          <w:lang w:val="pl-PL"/>
        </w:rPr>
        <w:t xml:space="preserve">uczestniczyło </w:t>
      </w:r>
      <w:r w:rsidR="00AF4312">
        <w:rPr>
          <w:rFonts w:asciiTheme="minorHAnsi" w:hAnsiTheme="minorHAnsi"/>
          <w:sz w:val="28"/>
          <w:szCs w:val="28"/>
          <w:lang w:val="pl-PL"/>
        </w:rPr>
        <w:lastRenderedPageBreak/>
        <w:t>12</w:t>
      </w:r>
      <w:r>
        <w:rPr>
          <w:rFonts w:asciiTheme="minorHAnsi" w:hAnsiTheme="minorHAnsi"/>
          <w:sz w:val="28"/>
          <w:szCs w:val="28"/>
          <w:lang w:val="pl-PL"/>
        </w:rPr>
        <w:t xml:space="preserve"> radnych. Za przyjęciem uchwały głosowali: </w:t>
      </w:r>
      <w:r>
        <w:rPr>
          <w:rFonts w:asciiTheme="minorHAnsi" w:hAnsiTheme="minorHAnsi"/>
          <w:color w:val="auto"/>
          <w:sz w:val="28"/>
          <w:szCs w:val="28"/>
          <w:lang w:val="pl-PL" w:eastAsia="zh-CN"/>
        </w:rPr>
        <w:t xml:space="preserve">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Mirosław Wirowski, Łukasz Koperski, Marek Zientek</w:t>
      </w:r>
      <w:r>
        <w:rPr>
          <w:rFonts w:asciiTheme="minorHAnsi" w:hAnsiTheme="minorHAnsi" w:cs="Arial"/>
          <w:color w:val="auto"/>
          <w:sz w:val="28"/>
          <w:szCs w:val="28"/>
          <w:lang w:val="pl-PL"/>
        </w:rPr>
        <w:t>, Andrzej Osiński, Jerzy Siniarski.  Uchwała nr XIII/85/15 stanowi załącznik do protokołu.</w:t>
      </w:r>
    </w:p>
    <w:p w:rsidR="00E30E0A" w:rsidRPr="00AF4312" w:rsidRDefault="00E30E0A" w:rsidP="00D32D0A">
      <w:pPr>
        <w:ind w:left="142"/>
        <w:rPr>
          <w:rFonts w:asciiTheme="minorHAnsi" w:hAnsiTheme="minorHAnsi"/>
          <w:sz w:val="28"/>
          <w:szCs w:val="28"/>
          <w:lang w:val="pl-PL"/>
        </w:rPr>
      </w:pPr>
    </w:p>
    <w:p w:rsidR="00F11033" w:rsidRDefault="00F11033" w:rsidP="00D32D0A">
      <w:pPr>
        <w:ind w:left="142"/>
        <w:rPr>
          <w:rFonts w:asciiTheme="minorHAnsi" w:hAnsiTheme="minorHAnsi"/>
          <w:sz w:val="28"/>
          <w:szCs w:val="28"/>
          <w:lang w:val="pl-PL"/>
        </w:rPr>
      </w:pPr>
    </w:p>
    <w:p w:rsidR="00822DA0" w:rsidRPr="00E30E0A" w:rsidRDefault="00E30E0A" w:rsidP="00F11033">
      <w:pPr>
        <w:ind w:left="142" w:firstLine="578"/>
        <w:rPr>
          <w:rFonts w:asciiTheme="minorHAnsi" w:hAnsiTheme="minorHAnsi"/>
          <w:sz w:val="28"/>
          <w:szCs w:val="28"/>
          <w:lang w:val="pl-PL"/>
        </w:rPr>
      </w:pPr>
      <w:r w:rsidRPr="00E30E0A">
        <w:rPr>
          <w:rFonts w:asciiTheme="minorHAnsi" w:hAnsiTheme="minorHAnsi"/>
          <w:sz w:val="28"/>
          <w:szCs w:val="28"/>
          <w:lang w:val="pl-PL"/>
        </w:rPr>
        <w:t>Ad. 2</w:t>
      </w:r>
      <w:r>
        <w:rPr>
          <w:rFonts w:asciiTheme="minorHAnsi" w:hAnsiTheme="minorHAnsi"/>
          <w:sz w:val="28"/>
          <w:szCs w:val="28"/>
          <w:lang w:val="pl-PL"/>
        </w:rPr>
        <w:t xml:space="preserve">1 </w:t>
      </w:r>
      <w:r w:rsidR="00D32D0A">
        <w:rPr>
          <w:rFonts w:asciiTheme="minorHAnsi" w:hAnsiTheme="minorHAnsi" w:cs="TimesNewRomanPS-BoldMT"/>
          <w:bCs/>
          <w:color w:val="000000" w:themeColor="text1"/>
          <w:sz w:val="28"/>
          <w:szCs w:val="28"/>
          <w:lang w:val="pl-PL"/>
        </w:rPr>
        <w:t>Pani Koszulińska przedstawiła projekt</w:t>
      </w:r>
      <w:r w:rsidR="00822DA0" w:rsidRPr="00E30E0A">
        <w:rPr>
          <w:rFonts w:asciiTheme="minorHAnsi" w:hAnsiTheme="minorHAnsi"/>
          <w:sz w:val="28"/>
          <w:szCs w:val="28"/>
          <w:lang w:val="pl-PL"/>
        </w:rPr>
        <w:t xml:space="preserve"> uchwały </w:t>
      </w:r>
      <w:r w:rsidR="00822DA0" w:rsidRPr="00E30E0A">
        <w:rPr>
          <w:rFonts w:asciiTheme="minorHAnsi" w:hAnsiTheme="minorHAnsi" w:cs="TimesNewRomanPS-BoldMT"/>
          <w:bCs/>
          <w:sz w:val="28"/>
          <w:szCs w:val="28"/>
          <w:lang w:val="pl-PL" w:eastAsia="pl-PL"/>
        </w:rPr>
        <w:t>w sprawie miejscowego planu zagospodarowania przestrzennego gminy Mszczonów obejmującego fragment miejscowości Grabce – Towarzystwo</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E30E0A">
        <w:rPr>
          <w:rFonts w:asciiTheme="minorHAnsi" w:hAnsiTheme="minorHAnsi" w:cs="TimesNewRomanPS-BoldMT"/>
          <w:bCs/>
          <w:sz w:val="28"/>
          <w:szCs w:val="28"/>
          <w:lang w:val="pl-PL" w:eastAsia="pl-PL"/>
        </w:rPr>
        <w:t>.</w:t>
      </w:r>
      <w:r w:rsidR="00822DA0" w:rsidRPr="00E30E0A">
        <w:rPr>
          <w:rFonts w:asciiTheme="minorHAnsi" w:hAnsiTheme="minorHAnsi" w:cs="TimesNewRomanPS-BoldMT"/>
          <w:b/>
          <w:bCs/>
          <w:sz w:val="28"/>
          <w:szCs w:val="28"/>
          <w:lang w:val="pl-PL"/>
        </w:rPr>
        <w:t xml:space="preserve"> </w:t>
      </w:r>
    </w:p>
    <w:p w:rsidR="00E30E0A" w:rsidRDefault="00E30E0A" w:rsidP="00D32D0A">
      <w:pPr>
        <w:ind w:left="142"/>
        <w:rPr>
          <w:rFonts w:asciiTheme="minorHAnsi" w:hAnsiTheme="minorHAnsi" w:cs="TimesNewRomanPS-BoldMT"/>
          <w:bCs/>
          <w:sz w:val="28"/>
          <w:szCs w:val="28"/>
          <w:lang w:val="pl-PL" w:eastAsia="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00AF4312" w:rsidRPr="00E30E0A">
        <w:rPr>
          <w:rFonts w:asciiTheme="minorHAnsi" w:hAnsiTheme="minorHAnsi" w:cs="TimesNewRomanPS-BoldMT"/>
          <w:bCs/>
          <w:sz w:val="28"/>
          <w:szCs w:val="28"/>
          <w:lang w:val="pl-PL" w:eastAsia="pl-PL"/>
        </w:rPr>
        <w:t>miejscowego planu zagospodarowania przestrzennego gminy Mszczonów obejmującego fragment miejscowości Grabce – Towarzystwo</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uczestniczyło 1</w:t>
      </w:r>
      <w:r w:rsidR="00AF4312">
        <w:rPr>
          <w:rFonts w:asciiTheme="minorHAnsi" w:hAnsiTheme="minorHAnsi"/>
          <w:sz w:val="28"/>
          <w:szCs w:val="28"/>
          <w:lang w:val="pl-PL"/>
        </w:rPr>
        <w:t>3</w:t>
      </w:r>
      <w:r>
        <w:rPr>
          <w:rFonts w:asciiTheme="minorHAnsi" w:hAnsiTheme="minorHAnsi"/>
          <w:sz w:val="28"/>
          <w:szCs w:val="28"/>
          <w:lang w:val="pl-PL"/>
        </w:rPr>
        <w:t xml:space="preserve"> radnych. Za przyjęciem uchwały głosowali: </w:t>
      </w:r>
      <w:r>
        <w:rPr>
          <w:rFonts w:asciiTheme="minorHAnsi" w:hAnsiTheme="minorHAnsi"/>
          <w:color w:val="auto"/>
          <w:sz w:val="28"/>
          <w:szCs w:val="28"/>
          <w:lang w:val="pl-PL" w:eastAsia="zh-CN"/>
        </w:rPr>
        <w:t xml:space="preserve">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Mirosław Wirowski, Łukasz Koperski, Marek Zientek</w:t>
      </w:r>
      <w:r>
        <w:rPr>
          <w:rFonts w:asciiTheme="minorHAnsi" w:hAnsiTheme="minorHAnsi" w:cs="Arial"/>
          <w:color w:val="auto"/>
          <w:sz w:val="28"/>
          <w:szCs w:val="28"/>
          <w:lang w:val="pl-PL"/>
        </w:rPr>
        <w:t>, Andrzej Osiński, Piotr Chyła, Jerzy Siniarski.  Uchwała nr XIII/86/15 stanowi załącznik do protokołu.</w:t>
      </w:r>
    </w:p>
    <w:p w:rsidR="00E30E0A" w:rsidRDefault="00E30E0A" w:rsidP="00D32D0A">
      <w:pPr>
        <w:ind w:left="142"/>
        <w:rPr>
          <w:rFonts w:asciiTheme="minorHAnsi" w:hAnsiTheme="minorHAnsi" w:cs="TimesNewRomanPS-BoldMT"/>
          <w:bCs/>
          <w:sz w:val="28"/>
          <w:szCs w:val="28"/>
          <w:lang w:val="pl-PL" w:eastAsia="pl-PL"/>
        </w:rPr>
      </w:pPr>
    </w:p>
    <w:p w:rsidR="00F11033" w:rsidRDefault="00F11033" w:rsidP="00D32D0A">
      <w:pPr>
        <w:ind w:left="142"/>
        <w:rPr>
          <w:rFonts w:asciiTheme="minorHAnsi" w:hAnsiTheme="minorHAnsi" w:cs="TimesNewRomanPS-BoldMT"/>
          <w:bCs/>
          <w:sz w:val="28"/>
          <w:szCs w:val="28"/>
          <w:lang w:val="pl-PL" w:eastAsia="pl-PL"/>
        </w:rPr>
      </w:pPr>
    </w:p>
    <w:p w:rsidR="00822DA0" w:rsidRPr="00E30E0A" w:rsidRDefault="00E30E0A" w:rsidP="00F11033">
      <w:pPr>
        <w:ind w:left="142" w:firstLine="578"/>
        <w:rPr>
          <w:rFonts w:asciiTheme="minorHAnsi" w:hAnsiTheme="minorHAnsi"/>
          <w:sz w:val="28"/>
          <w:szCs w:val="28"/>
          <w:lang w:val="pl-PL"/>
        </w:rPr>
      </w:pPr>
      <w:r w:rsidRPr="00E30E0A">
        <w:rPr>
          <w:rFonts w:asciiTheme="minorHAnsi" w:hAnsiTheme="minorHAnsi" w:cs="TimesNewRomanPS-BoldMT"/>
          <w:bCs/>
          <w:sz w:val="28"/>
          <w:szCs w:val="28"/>
          <w:lang w:val="pl-PL" w:eastAsia="pl-PL"/>
        </w:rPr>
        <w:t xml:space="preserve">Ad.22 </w:t>
      </w:r>
      <w:r w:rsidR="00D32D0A">
        <w:rPr>
          <w:rFonts w:asciiTheme="minorHAnsi" w:hAnsiTheme="minorHAnsi" w:cs="TimesNewRomanPS-BoldMT"/>
          <w:bCs/>
          <w:color w:val="000000" w:themeColor="text1"/>
          <w:sz w:val="28"/>
          <w:szCs w:val="28"/>
          <w:lang w:val="pl-PL"/>
        </w:rPr>
        <w:t>Pani Ciechańska</w:t>
      </w:r>
      <w:r w:rsidR="00FA1A44">
        <w:rPr>
          <w:rFonts w:asciiTheme="minorHAnsi" w:hAnsiTheme="minorHAnsi" w:cs="TimesNewRomanPS-BoldMT"/>
          <w:bCs/>
          <w:color w:val="000000" w:themeColor="text1"/>
          <w:sz w:val="28"/>
          <w:szCs w:val="28"/>
          <w:lang w:val="pl-PL"/>
        </w:rPr>
        <w:t xml:space="preserve"> -</w:t>
      </w:r>
      <w:r w:rsidR="00D32D0A">
        <w:rPr>
          <w:rFonts w:asciiTheme="minorHAnsi" w:hAnsiTheme="minorHAnsi" w:cs="TimesNewRomanPS-BoldMT"/>
          <w:bCs/>
          <w:color w:val="000000" w:themeColor="text1"/>
          <w:sz w:val="28"/>
          <w:szCs w:val="28"/>
          <w:lang w:val="pl-PL"/>
        </w:rPr>
        <w:t xml:space="preserve"> </w:t>
      </w:r>
      <w:r w:rsidR="00E659D5">
        <w:rPr>
          <w:rFonts w:asciiTheme="minorHAnsi" w:hAnsiTheme="minorHAnsi" w:cs="TimesNewRomanPS-BoldMT"/>
          <w:bCs/>
          <w:color w:val="000000" w:themeColor="text1"/>
          <w:sz w:val="28"/>
          <w:szCs w:val="28"/>
          <w:lang w:val="pl-PL"/>
        </w:rPr>
        <w:t>Gołyńska przedstawiła</w:t>
      </w:r>
      <w:r w:rsidR="00D32D0A">
        <w:rPr>
          <w:rFonts w:asciiTheme="minorHAnsi" w:hAnsiTheme="minorHAnsi" w:cs="TimesNewRomanPS-BoldMT"/>
          <w:bCs/>
          <w:color w:val="000000" w:themeColor="text1"/>
          <w:sz w:val="28"/>
          <w:szCs w:val="28"/>
          <w:lang w:val="pl-PL"/>
        </w:rPr>
        <w:t xml:space="preserve"> projekt</w:t>
      </w:r>
      <w:r w:rsidR="00822DA0" w:rsidRPr="00E30E0A">
        <w:rPr>
          <w:rFonts w:asciiTheme="minorHAnsi" w:hAnsiTheme="minorHAnsi" w:cs="TimesNewRomanPS-BoldMT"/>
          <w:bCs/>
          <w:sz w:val="28"/>
          <w:szCs w:val="28"/>
          <w:lang w:val="pl-PL" w:eastAsia="pl-PL"/>
        </w:rPr>
        <w:t xml:space="preserve"> uchwały w sprawie zmiany Uchwały Budżetowej Gminy Mszczonów na rok 2015</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E30E0A">
        <w:rPr>
          <w:rFonts w:asciiTheme="minorHAnsi" w:hAnsiTheme="minorHAnsi" w:cs="TimesNewRomanPS-BoldMT"/>
          <w:bCs/>
          <w:sz w:val="28"/>
          <w:szCs w:val="28"/>
          <w:lang w:val="pl-PL" w:eastAsia="pl-PL"/>
        </w:rPr>
        <w:t>.</w:t>
      </w:r>
      <w:r w:rsidR="00822DA0" w:rsidRPr="00E30E0A">
        <w:rPr>
          <w:rFonts w:asciiTheme="minorHAnsi" w:hAnsiTheme="minorHAnsi" w:cs="TimesNewRomanPS-BoldMT"/>
          <w:b/>
          <w:bCs/>
          <w:sz w:val="28"/>
          <w:szCs w:val="28"/>
          <w:lang w:val="pl-PL"/>
        </w:rPr>
        <w:t xml:space="preserve"> </w:t>
      </w:r>
    </w:p>
    <w:p w:rsidR="00E30E0A" w:rsidRPr="00D32D0A" w:rsidRDefault="00E30E0A" w:rsidP="00D32D0A">
      <w:pPr>
        <w:ind w:left="142"/>
        <w:rPr>
          <w:rFonts w:asciiTheme="minorHAnsi" w:hAnsiTheme="minorHAnsi" w:cs="TimesNewRomanPS-BoldMT"/>
          <w:bCs/>
          <w:sz w:val="28"/>
          <w:szCs w:val="28"/>
          <w:lang w:val="pl-PL" w:eastAsia="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sidR="00AF4312">
        <w:rPr>
          <w:rFonts w:asciiTheme="minorHAnsi" w:eastAsiaTheme="minorHAnsi" w:hAnsiTheme="minorHAnsi" w:cstheme="minorBidi"/>
          <w:color w:val="auto"/>
          <w:sz w:val="28"/>
          <w:szCs w:val="28"/>
          <w:lang w:val="pl-PL" w:eastAsia="en-US"/>
        </w:rPr>
        <w:t xml:space="preserve"> </w:t>
      </w:r>
      <w:r w:rsidR="00AF4312" w:rsidRPr="00E30E0A">
        <w:rPr>
          <w:rFonts w:asciiTheme="minorHAnsi" w:hAnsiTheme="minorHAnsi" w:cs="TimesNewRomanPS-BoldMT"/>
          <w:bCs/>
          <w:sz w:val="28"/>
          <w:szCs w:val="28"/>
          <w:lang w:val="pl-PL" w:eastAsia="pl-PL"/>
        </w:rPr>
        <w:t>zmi</w:t>
      </w:r>
      <w:r w:rsidR="00AF4312">
        <w:rPr>
          <w:rFonts w:asciiTheme="minorHAnsi" w:hAnsiTheme="minorHAnsi" w:cs="TimesNewRomanPS-BoldMT"/>
          <w:bCs/>
          <w:sz w:val="28"/>
          <w:szCs w:val="28"/>
          <w:lang w:val="pl-PL" w:eastAsia="pl-PL"/>
        </w:rPr>
        <w:t>eniającą</w:t>
      </w:r>
      <w:r w:rsidR="00AF4312" w:rsidRPr="00E30E0A">
        <w:rPr>
          <w:rFonts w:asciiTheme="minorHAnsi" w:hAnsiTheme="minorHAnsi" w:cs="TimesNewRomanPS-BoldMT"/>
          <w:bCs/>
          <w:sz w:val="28"/>
          <w:szCs w:val="28"/>
          <w:lang w:val="pl-PL" w:eastAsia="pl-PL"/>
        </w:rPr>
        <w:t xml:space="preserve"> Uchwał</w:t>
      </w:r>
      <w:r w:rsidR="00AF4312">
        <w:rPr>
          <w:rFonts w:asciiTheme="minorHAnsi" w:hAnsiTheme="minorHAnsi" w:cs="TimesNewRomanPS-BoldMT"/>
          <w:bCs/>
          <w:sz w:val="28"/>
          <w:szCs w:val="28"/>
          <w:lang w:val="pl-PL" w:eastAsia="pl-PL"/>
        </w:rPr>
        <w:t>ę</w:t>
      </w:r>
      <w:r w:rsidR="00AF4312" w:rsidRPr="00E30E0A">
        <w:rPr>
          <w:rFonts w:asciiTheme="minorHAnsi" w:hAnsiTheme="minorHAnsi" w:cs="TimesNewRomanPS-BoldMT"/>
          <w:bCs/>
          <w:sz w:val="28"/>
          <w:szCs w:val="28"/>
          <w:lang w:val="pl-PL" w:eastAsia="pl-PL"/>
        </w:rPr>
        <w:t xml:space="preserve"> Budżetow</w:t>
      </w:r>
      <w:r w:rsidR="00AF4312">
        <w:rPr>
          <w:rFonts w:asciiTheme="minorHAnsi" w:hAnsiTheme="minorHAnsi" w:cs="TimesNewRomanPS-BoldMT"/>
          <w:bCs/>
          <w:sz w:val="28"/>
          <w:szCs w:val="28"/>
          <w:lang w:val="pl-PL" w:eastAsia="pl-PL"/>
        </w:rPr>
        <w:t>ą</w:t>
      </w:r>
      <w:r w:rsidR="00AF4312" w:rsidRPr="00E30E0A">
        <w:rPr>
          <w:rFonts w:asciiTheme="minorHAnsi" w:hAnsiTheme="minorHAnsi" w:cs="TimesNewRomanPS-BoldMT"/>
          <w:bCs/>
          <w:sz w:val="28"/>
          <w:szCs w:val="28"/>
          <w:lang w:val="pl-PL" w:eastAsia="pl-PL"/>
        </w:rPr>
        <w:t xml:space="preserve"> Gminy Mszczonów na rok 2015</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uczestniczyło 1</w:t>
      </w:r>
      <w:r w:rsidR="00AF4312">
        <w:rPr>
          <w:rFonts w:asciiTheme="minorHAnsi" w:hAnsiTheme="minorHAnsi"/>
          <w:sz w:val="28"/>
          <w:szCs w:val="28"/>
          <w:lang w:val="pl-PL"/>
        </w:rPr>
        <w:t>3</w:t>
      </w:r>
      <w:r>
        <w:rPr>
          <w:rFonts w:asciiTheme="minorHAnsi" w:hAnsiTheme="minorHAnsi"/>
          <w:sz w:val="28"/>
          <w:szCs w:val="28"/>
          <w:lang w:val="pl-PL"/>
        </w:rPr>
        <w:t xml:space="preserve"> radnych. Za przyjęciem uchwały głosowali: </w:t>
      </w:r>
      <w:r>
        <w:rPr>
          <w:rFonts w:asciiTheme="minorHAnsi" w:hAnsiTheme="minorHAnsi"/>
          <w:color w:val="auto"/>
          <w:sz w:val="28"/>
          <w:szCs w:val="28"/>
          <w:lang w:val="pl-PL" w:eastAsia="zh-CN"/>
        </w:rPr>
        <w:t xml:space="preserve">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Mirosław Wirowski, Łukasz Koperski, Marek Zientek</w:t>
      </w:r>
      <w:r>
        <w:rPr>
          <w:rFonts w:asciiTheme="minorHAnsi" w:hAnsiTheme="minorHAnsi" w:cs="Arial"/>
          <w:color w:val="auto"/>
          <w:sz w:val="28"/>
          <w:szCs w:val="28"/>
          <w:lang w:val="pl-PL"/>
        </w:rPr>
        <w:t>, Andrzej Osiński, Piotr Chyła, Jerzy Siniarski.  Uchwała nr XIII/87/15 stanowi załącznik do protokołu.</w:t>
      </w:r>
    </w:p>
    <w:p w:rsidR="00E30E0A" w:rsidRPr="00AF4312" w:rsidRDefault="00E30E0A" w:rsidP="00D32D0A">
      <w:pPr>
        <w:ind w:left="142"/>
        <w:rPr>
          <w:rFonts w:asciiTheme="minorHAnsi" w:hAnsiTheme="minorHAnsi" w:cs="TimesNewRomanPS-BoldMT"/>
          <w:bCs/>
          <w:sz w:val="28"/>
          <w:szCs w:val="28"/>
          <w:lang w:val="pl-PL" w:eastAsia="pl-PL"/>
        </w:rPr>
      </w:pPr>
    </w:p>
    <w:p w:rsidR="00F11033" w:rsidRDefault="00F11033" w:rsidP="00D32D0A">
      <w:pPr>
        <w:ind w:left="142"/>
        <w:rPr>
          <w:rFonts w:asciiTheme="minorHAnsi" w:hAnsiTheme="minorHAnsi" w:cs="TimesNewRomanPS-BoldMT"/>
          <w:bCs/>
          <w:sz w:val="28"/>
          <w:szCs w:val="28"/>
          <w:lang w:val="pl-PL" w:eastAsia="pl-PL"/>
        </w:rPr>
      </w:pPr>
    </w:p>
    <w:p w:rsidR="00822DA0" w:rsidRPr="00E30E0A" w:rsidRDefault="00E30E0A" w:rsidP="00F11033">
      <w:pPr>
        <w:ind w:left="142" w:firstLine="578"/>
        <w:rPr>
          <w:rFonts w:asciiTheme="minorHAnsi" w:hAnsiTheme="minorHAnsi"/>
          <w:sz w:val="28"/>
          <w:szCs w:val="28"/>
          <w:lang w:val="pl-PL"/>
        </w:rPr>
      </w:pPr>
      <w:r w:rsidRPr="00E30E0A">
        <w:rPr>
          <w:rFonts w:asciiTheme="minorHAnsi" w:hAnsiTheme="minorHAnsi" w:cs="TimesNewRomanPS-BoldMT"/>
          <w:bCs/>
          <w:sz w:val="28"/>
          <w:szCs w:val="28"/>
          <w:lang w:val="pl-PL" w:eastAsia="pl-PL"/>
        </w:rPr>
        <w:t xml:space="preserve">Ad. </w:t>
      </w:r>
      <w:r>
        <w:rPr>
          <w:rFonts w:asciiTheme="minorHAnsi" w:hAnsiTheme="minorHAnsi" w:cs="TimesNewRomanPS-BoldMT"/>
          <w:bCs/>
          <w:sz w:val="28"/>
          <w:szCs w:val="28"/>
          <w:lang w:val="pl-PL" w:eastAsia="pl-PL"/>
        </w:rPr>
        <w:t xml:space="preserve">23 </w:t>
      </w:r>
      <w:r w:rsidR="00D32D0A">
        <w:rPr>
          <w:rFonts w:asciiTheme="minorHAnsi" w:hAnsiTheme="minorHAnsi" w:cs="TimesNewRomanPS-BoldMT"/>
          <w:bCs/>
          <w:color w:val="000000" w:themeColor="text1"/>
          <w:sz w:val="28"/>
          <w:szCs w:val="28"/>
          <w:lang w:val="pl-PL"/>
        </w:rPr>
        <w:t>Pani Ciechańska - Gołyńska przedstawiła projekt</w:t>
      </w:r>
      <w:r w:rsidR="00822DA0" w:rsidRPr="00E30E0A">
        <w:rPr>
          <w:rFonts w:asciiTheme="minorHAnsi" w:hAnsiTheme="minorHAnsi" w:cs="TimesNewRomanPS-BoldMT"/>
          <w:bCs/>
          <w:sz w:val="28"/>
          <w:szCs w:val="28"/>
          <w:lang w:val="pl-PL" w:eastAsia="pl-PL"/>
        </w:rPr>
        <w:t xml:space="preserve"> uchwały w sprawie zmiany Wieloletniej Prognozy Finansowej Gminy Mszczonów</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E30E0A">
        <w:rPr>
          <w:rFonts w:asciiTheme="minorHAnsi" w:hAnsiTheme="minorHAnsi" w:cs="TimesNewRomanPS-BoldMT"/>
          <w:bCs/>
          <w:sz w:val="28"/>
          <w:szCs w:val="28"/>
          <w:lang w:val="pl-PL" w:eastAsia="pl-PL"/>
        </w:rPr>
        <w:t>.</w:t>
      </w:r>
      <w:r w:rsidR="00822DA0" w:rsidRPr="00E30E0A">
        <w:rPr>
          <w:rFonts w:asciiTheme="minorHAnsi" w:hAnsiTheme="minorHAnsi" w:cs="TimesNewRomanPS-BoldMT"/>
          <w:b/>
          <w:bCs/>
          <w:sz w:val="28"/>
          <w:szCs w:val="28"/>
          <w:lang w:val="pl-PL"/>
        </w:rPr>
        <w:t xml:space="preserve"> </w:t>
      </w:r>
    </w:p>
    <w:p w:rsidR="00E30E0A" w:rsidRDefault="00E30E0A" w:rsidP="00D32D0A">
      <w:pPr>
        <w:ind w:left="142"/>
        <w:rPr>
          <w:rFonts w:asciiTheme="minorHAnsi" w:hAnsiTheme="minorHAnsi" w:cs="TimesNewRomanPS-BoldMT"/>
          <w:bCs/>
          <w:sz w:val="28"/>
          <w:szCs w:val="28"/>
          <w:lang w:val="pl-PL" w:eastAsia="pl-PL"/>
        </w:rPr>
      </w:pPr>
    </w:p>
    <w:p w:rsidR="003A1360" w:rsidRPr="00BC092A" w:rsidRDefault="003A1360" w:rsidP="00D32D0A">
      <w:pPr>
        <w:ind w:left="142"/>
        <w:rPr>
          <w:rFonts w:asciiTheme="minorHAnsi" w:hAnsiTheme="minorHAnsi"/>
          <w:sz w:val="28"/>
          <w:szCs w:val="28"/>
          <w:lang w:val="pl-PL"/>
        </w:rPr>
      </w:pPr>
      <w:r>
        <w:rPr>
          <w:rFonts w:asciiTheme="minorHAnsi" w:eastAsiaTheme="minorHAnsi" w:hAnsiTheme="minorHAnsi" w:cstheme="minorBidi"/>
          <w:color w:val="auto"/>
          <w:sz w:val="28"/>
          <w:szCs w:val="28"/>
          <w:lang w:val="pl-PL" w:eastAsia="en-US"/>
        </w:rPr>
        <w:lastRenderedPageBreak/>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t>
      </w:r>
      <w:r w:rsidR="00BC092A" w:rsidRPr="00E30E0A">
        <w:rPr>
          <w:rFonts w:asciiTheme="minorHAnsi" w:hAnsiTheme="minorHAnsi" w:cs="TimesNewRomanPS-BoldMT"/>
          <w:bCs/>
          <w:sz w:val="28"/>
          <w:szCs w:val="28"/>
          <w:lang w:val="pl-PL" w:eastAsia="pl-PL"/>
        </w:rPr>
        <w:t>zmi</w:t>
      </w:r>
      <w:r w:rsidR="00BC092A">
        <w:rPr>
          <w:rFonts w:asciiTheme="minorHAnsi" w:hAnsiTheme="minorHAnsi" w:cs="TimesNewRomanPS-BoldMT"/>
          <w:bCs/>
          <w:sz w:val="28"/>
          <w:szCs w:val="28"/>
          <w:lang w:val="pl-PL" w:eastAsia="pl-PL"/>
        </w:rPr>
        <w:t xml:space="preserve">eniającą </w:t>
      </w:r>
      <w:r w:rsidR="00BC092A" w:rsidRPr="00E30E0A">
        <w:rPr>
          <w:rFonts w:asciiTheme="minorHAnsi" w:hAnsiTheme="minorHAnsi" w:cs="TimesNewRomanPS-BoldMT"/>
          <w:bCs/>
          <w:sz w:val="28"/>
          <w:szCs w:val="28"/>
          <w:lang w:val="pl-PL" w:eastAsia="pl-PL"/>
        </w:rPr>
        <w:t>Wieloletn</w:t>
      </w:r>
      <w:r w:rsidR="00BC092A">
        <w:rPr>
          <w:rFonts w:asciiTheme="minorHAnsi" w:hAnsiTheme="minorHAnsi" w:cs="TimesNewRomanPS-BoldMT"/>
          <w:bCs/>
          <w:sz w:val="28"/>
          <w:szCs w:val="28"/>
          <w:lang w:val="pl-PL" w:eastAsia="pl-PL"/>
        </w:rPr>
        <w:t>ią</w:t>
      </w:r>
      <w:r w:rsidR="00BC092A" w:rsidRPr="00E30E0A">
        <w:rPr>
          <w:rFonts w:asciiTheme="minorHAnsi" w:hAnsiTheme="minorHAnsi" w:cs="TimesNewRomanPS-BoldMT"/>
          <w:bCs/>
          <w:sz w:val="28"/>
          <w:szCs w:val="28"/>
          <w:lang w:val="pl-PL" w:eastAsia="pl-PL"/>
        </w:rPr>
        <w:t xml:space="preserve"> Prognoz</w:t>
      </w:r>
      <w:r w:rsidR="00BC092A">
        <w:rPr>
          <w:rFonts w:asciiTheme="minorHAnsi" w:hAnsiTheme="minorHAnsi" w:cs="TimesNewRomanPS-BoldMT"/>
          <w:bCs/>
          <w:sz w:val="28"/>
          <w:szCs w:val="28"/>
          <w:lang w:val="pl-PL" w:eastAsia="pl-PL"/>
        </w:rPr>
        <w:t>ę</w:t>
      </w:r>
      <w:r w:rsidR="00BC092A" w:rsidRPr="00E30E0A">
        <w:rPr>
          <w:rFonts w:asciiTheme="minorHAnsi" w:hAnsiTheme="minorHAnsi" w:cs="TimesNewRomanPS-BoldMT"/>
          <w:bCs/>
          <w:sz w:val="28"/>
          <w:szCs w:val="28"/>
          <w:lang w:val="pl-PL" w:eastAsia="pl-PL"/>
        </w:rPr>
        <w:t xml:space="preserve"> Finansow</w:t>
      </w:r>
      <w:r w:rsidR="00BC092A">
        <w:rPr>
          <w:rFonts w:asciiTheme="minorHAnsi" w:hAnsiTheme="minorHAnsi" w:cs="TimesNewRomanPS-BoldMT"/>
          <w:bCs/>
          <w:sz w:val="28"/>
          <w:szCs w:val="28"/>
          <w:lang w:val="pl-PL" w:eastAsia="pl-PL"/>
        </w:rPr>
        <w:t>ą</w:t>
      </w:r>
      <w:r w:rsidR="00BC092A" w:rsidRPr="00E30E0A">
        <w:rPr>
          <w:rFonts w:asciiTheme="minorHAnsi" w:hAnsiTheme="minorHAnsi" w:cs="TimesNewRomanPS-BoldMT"/>
          <w:bCs/>
          <w:sz w:val="28"/>
          <w:szCs w:val="28"/>
          <w:lang w:val="pl-PL" w:eastAsia="pl-PL"/>
        </w:rPr>
        <w:t xml:space="preserve"> Gminy </w:t>
      </w:r>
      <w:r w:rsidR="00E659D5" w:rsidRPr="00E30E0A">
        <w:rPr>
          <w:rFonts w:asciiTheme="minorHAnsi" w:hAnsiTheme="minorHAnsi" w:cs="TimesNewRomanPS-BoldMT"/>
          <w:bCs/>
          <w:sz w:val="28"/>
          <w:szCs w:val="28"/>
          <w:lang w:val="pl-PL" w:eastAsia="pl-PL"/>
        </w:rPr>
        <w:t>Mszczonów.</w:t>
      </w:r>
      <w:r w:rsidR="00E659D5" w:rsidRPr="00E30E0A">
        <w:rPr>
          <w:rFonts w:asciiTheme="minorHAnsi" w:hAnsiTheme="minorHAnsi" w:cs="TimesNewRomanPS-BoldMT"/>
          <w:b/>
          <w:bCs/>
          <w:sz w:val="28"/>
          <w:szCs w:val="28"/>
          <w:lang w:val="pl-PL"/>
        </w:rPr>
        <w:t xml:space="preserve">, </w:t>
      </w:r>
      <w:r>
        <w:rPr>
          <w:rFonts w:asciiTheme="minorHAnsi" w:eastAsiaTheme="minorHAnsi" w:hAnsiTheme="minorHAnsi" w:cstheme="minorBidi"/>
          <w:color w:val="auto"/>
          <w:sz w:val="28"/>
          <w:szCs w:val="28"/>
          <w:lang w:val="pl-PL" w:eastAsia="en-US"/>
        </w:rPr>
        <w:t xml:space="preserve">którą w wyniku głosowania przyjęto </w:t>
      </w:r>
      <w:r w:rsidR="00BC092A">
        <w:rPr>
          <w:rFonts w:asciiTheme="minorHAnsi" w:eastAsiaTheme="minorHAnsi" w:hAnsiTheme="minorHAnsi" w:cstheme="minorBidi"/>
          <w:color w:val="auto"/>
          <w:sz w:val="28"/>
          <w:szCs w:val="28"/>
          <w:lang w:val="pl-PL" w:eastAsia="en-US"/>
        </w:rPr>
        <w:t>przy 13 głosach za (</w:t>
      </w:r>
      <w:r w:rsidR="00BC092A">
        <w:rPr>
          <w:rFonts w:asciiTheme="minorHAnsi" w:hAnsiTheme="minorHAnsi"/>
          <w:color w:val="auto"/>
          <w:sz w:val="28"/>
          <w:szCs w:val="28"/>
          <w:lang w:val="pl-PL" w:eastAsia="zh-CN"/>
        </w:rPr>
        <w:t xml:space="preserve">Robert Głąbiński, Krzysztof Krawczyk, Dariusz Olesiński, Andrzej Osial, </w:t>
      </w:r>
      <w:r w:rsidR="00BC092A">
        <w:rPr>
          <w:rFonts w:asciiTheme="minorHAnsi" w:hAnsiTheme="minorHAnsi" w:cs="Arial"/>
          <w:color w:val="auto"/>
          <w:sz w:val="28"/>
          <w:szCs w:val="28"/>
          <w:lang w:val="pl-PL" w:eastAsia="zh-CN"/>
        </w:rPr>
        <w:t>Renata</w:t>
      </w:r>
      <w:r w:rsidR="00BC092A">
        <w:rPr>
          <w:rFonts w:asciiTheme="minorHAnsi" w:hAnsiTheme="minorHAnsi"/>
          <w:color w:val="auto"/>
          <w:sz w:val="28"/>
          <w:szCs w:val="28"/>
          <w:lang w:val="pl-PL" w:eastAsia="zh-CN"/>
        </w:rPr>
        <w:t xml:space="preserve"> </w:t>
      </w:r>
      <w:r w:rsidR="00BC092A">
        <w:rPr>
          <w:rFonts w:asciiTheme="minorHAnsi" w:hAnsiTheme="minorHAnsi" w:cs="Arial"/>
          <w:color w:val="auto"/>
          <w:sz w:val="28"/>
          <w:szCs w:val="28"/>
          <w:lang w:val="pl-PL" w:eastAsia="zh-CN"/>
        </w:rPr>
        <w:t>Siwiec,</w:t>
      </w:r>
      <w:r w:rsidR="00BC092A">
        <w:rPr>
          <w:rFonts w:asciiTheme="minorHAnsi" w:hAnsiTheme="minorHAnsi"/>
          <w:color w:val="auto"/>
          <w:sz w:val="28"/>
          <w:szCs w:val="28"/>
          <w:lang w:val="pl-PL" w:eastAsia="zh-CN"/>
        </w:rPr>
        <w:t xml:space="preserve"> </w:t>
      </w:r>
      <w:r w:rsidR="00BC092A">
        <w:rPr>
          <w:rFonts w:asciiTheme="minorHAnsi" w:hAnsiTheme="minorHAnsi" w:cs="Arial"/>
          <w:color w:val="auto"/>
          <w:sz w:val="28"/>
          <w:szCs w:val="28"/>
          <w:lang w:val="pl-PL" w:eastAsia="zh-CN"/>
        </w:rPr>
        <w:t>Ryszard</w:t>
      </w:r>
      <w:r w:rsidR="00BC092A">
        <w:rPr>
          <w:rFonts w:asciiTheme="minorHAnsi" w:hAnsiTheme="minorHAnsi"/>
          <w:color w:val="auto"/>
          <w:sz w:val="28"/>
          <w:szCs w:val="28"/>
          <w:lang w:val="pl-PL" w:eastAsia="zh-CN"/>
        </w:rPr>
        <w:t xml:space="preserve"> </w:t>
      </w:r>
      <w:r w:rsidR="00BC092A">
        <w:rPr>
          <w:rFonts w:asciiTheme="minorHAnsi" w:hAnsiTheme="minorHAnsi" w:cs="Arial"/>
          <w:color w:val="auto"/>
          <w:sz w:val="28"/>
          <w:szCs w:val="28"/>
          <w:lang w:val="pl-PL" w:eastAsia="zh-CN"/>
        </w:rPr>
        <w:t>Stusiński</w:t>
      </w:r>
      <w:r w:rsidR="00BC092A">
        <w:rPr>
          <w:rFonts w:asciiTheme="minorHAnsi" w:hAnsiTheme="minorHAnsi"/>
          <w:color w:val="auto"/>
          <w:sz w:val="28"/>
          <w:szCs w:val="28"/>
          <w:lang w:val="pl-PL" w:eastAsia="zh-CN"/>
        </w:rPr>
        <w:t xml:space="preserve">, </w:t>
      </w:r>
      <w:r w:rsidR="00BC092A">
        <w:rPr>
          <w:rFonts w:asciiTheme="minorHAnsi" w:hAnsiTheme="minorHAnsi" w:cs="Arial"/>
          <w:color w:val="auto"/>
          <w:sz w:val="28"/>
          <w:szCs w:val="28"/>
          <w:lang w:val="pl-PL" w:eastAsia="zh-CN"/>
        </w:rPr>
        <w:t>Waldemar</w:t>
      </w:r>
      <w:r w:rsidR="00BC092A">
        <w:rPr>
          <w:rFonts w:asciiTheme="minorHAnsi" w:hAnsiTheme="minorHAnsi"/>
          <w:color w:val="auto"/>
          <w:sz w:val="28"/>
          <w:szCs w:val="28"/>
          <w:lang w:val="pl-PL" w:eastAsia="zh-CN"/>
        </w:rPr>
        <w:t xml:space="preserve"> </w:t>
      </w:r>
      <w:r w:rsidR="00BC092A">
        <w:rPr>
          <w:rFonts w:asciiTheme="minorHAnsi" w:hAnsiTheme="minorHAnsi" w:cs="Arial"/>
          <w:color w:val="auto"/>
          <w:sz w:val="28"/>
          <w:szCs w:val="28"/>
          <w:lang w:val="pl-PL" w:eastAsia="zh-CN"/>
        </w:rPr>
        <w:t>Suski</w:t>
      </w:r>
      <w:r w:rsidR="00BC092A">
        <w:rPr>
          <w:rFonts w:asciiTheme="minorHAnsi" w:hAnsiTheme="minorHAnsi"/>
          <w:color w:val="auto"/>
          <w:sz w:val="28"/>
          <w:szCs w:val="28"/>
          <w:lang w:val="pl-PL" w:eastAsia="zh-CN"/>
        </w:rPr>
        <w:t>, Mirosław Wirowski, Łukasz Koperski, Marek Zientek</w:t>
      </w:r>
      <w:r w:rsidR="00BC092A">
        <w:rPr>
          <w:rFonts w:asciiTheme="minorHAnsi" w:hAnsiTheme="minorHAnsi" w:cs="Arial"/>
          <w:color w:val="auto"/>
          <w:sz w:val="28"/>
          <w:szCs w:val="28"/>
          <w:lang w:val="pl-PL"/>
        </w:rPr>
        <w:t>, Andrzej Osiński, Piotr Chyła, Jerzy Siniarski) i 1 głosie wstrzymującym się (Marek Baumel)</w:t>
      </w:r>
      <w:r>
        <w:rPr>
          <w:rFonts w:asciiTheme="minorHAnsi" w:eastAsiaTheme="minorHAnsi" w:hAnsiTheme="minorHAnsi" w:cstheme="minorBidi"/>
          <w:color w:val="auto"/>
          <w:sz w:val="28"/>
          <w:szCs w:val="28"/>
          <w:lang w:val="pl-PL" w:eastAsia="en-US"/>
        </w:rPr>
        <w:t>.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uczestniczyło 1</w:t>
      </w:r>
      <w:r w:rsidR="00BC092A">
        <w:rPr>
          <w:rFonts w:asciiTheme="minorHAnsi" w:hAnsiTheme="minorHAnsi"/>
          <w:sz w:val="28"/>
          <w:szCs w:val="28"/>
          <w:lang w:val="pl-PL"/>
        </w:rPr>
        <w:t>4</w:t>
      </w:r>
      <w:r>
        <w:rPr>
          <w:rFonts w:asciiTheme="minorHAnsi" w:hAnsiTheme="minorHAnsi"/>
          <w:sz w:val="28"/>
          <w:szCs w:val="28"/>
          <w:lang w:val="pl-PL"/>
        </w:rPr>
        <w:t xml:space="preserve"> radnych</w:t>
      </w:r>
      <w:r w:rsidR="00D32D0A">
        <w:rPr>
          <w:rFonts w:asciiTheme="minorHAnsi" w:hAnsiTheme="minorHAnsi"/>
          <w:sz w:val="28"/>
          <w:szCs w:val="28"/>
          <w:lang w:val="pl-PL"/>
        </w:rPr>
        <w:t xml:space="preserve"> </w:t>
      </w:r>
      <w:r>
        <w:rPr>
          <w:rFonts w:asciiTheme="minorHAnsi" w:hAnsiTheme="minorHAnsi" w:cs="Arial"/>
          <w:color w:val="auto"/>
          <w:sz w:val="28"/>
          <w:szCs w:val="28"/>
          <w:lang w:val="pl-PL"/>
        </w:rPr>
        <w:t>Uchwała nr XIII/88/15 stanowi załącznik do protokołu.</w:t>
      </w:r>
    </w:p>
    <w:p w:rsidR="00E30E0A" w:rsidRDefault="00E30E0A" w:rsidP="00D32D0A">
      <w:pPr>
        <w:ind w:left="142"/>
        <w:rPr>
          <w:rFonts w:asciiTheme="minorHAnsi" w:hAnsiTheme="minorHAnsi" w:cs="TimesNewRomanPS-BoldMT"/>
          <w:bCs/>
          <w:sz w:val="28"/>
          <w:szCs w:val="28"/>
          <w:lang w:val="pl-PL" w:eastAsia="pl-PL"/>
        </w:rPr>
      </w:pPr>
    </w:p>
    <w:p w:rsidR="00F11033" w:rsidRDefault="00F11033" w:rsidP="00D32D0A">
      <w:pPr>
        <w:ind w:left="142"/>
        <w:rPr>
          <w:rFonts w:asciiTheme="minorHAnsi" w:hAnsiTheme="minorHAnsi" w:cs="TimesNewRomanPS-BoldMT"/>
          <w:bCs/>
          <w:sz w:val="28"/>
          <w:szCs w:val="28"/>
          <w:lang w:val="pl-PL" w:eastAsia="pl-PL"/>
        </w:rPr>
      </w:pPr>
    </w:p>
    <w:p w:rsidR="00822DA0" w:rsidRPr="00E30E0A" w:rsidRDefault="00E30E0A" w:rsidP="00F11033">
      <w:pPr>
        <w:ind w:left="142" w:firstLine="578"/>
        <w:rPr>
          <w:rFonts w:asciiTheme="minorHAnsi" w:hAnsiTheme="minorHAnsi"/>
          <w:sz w:val="28"/>
          <w:szCs w:val="28"/>
          <w:lang w:val="pl-PL"/>
        </w:rPr>
      </w:pPr>
      <w:r>
        <w:rPr>
          <w:rFonts w:asciiTheme="minorHAnsi" w:hAnsiTheme="minorHAnsi" w:cs="TimesNewRomanPS-BoldMT"/>
          <w:bCs/>
          <w:sz w:val="28"/>
          <w:szCs w:val="28"/>
          <w:lang w:val="pl-PL" w:eastAsia="pl-PL"/>
        </w:rPr>
        <w:t xml:space="preserve">Ad. 24 </w:t>
      </w:r>
      <w:r w:rsidR="00D32D0A">
        <w:rPr>
          <w:rFonts w:asciiTheme="minorHAnsi" w:hAnsiTheme="minorHAnsi" w:cs="TimesNewRomanPS-BoldMT"/>
          <w:bCs/>
          <w:color w:val="000000" w:themeColor="text1"/>
          <w:sz w:val="28"/>
          <w:szCs w:val="28"/>
          <w:lang w:val="pl-PL"/>
        </w:rPr>
        <w:t>Burmistrz Kozłowski przedstawił projekt</w:t>
      </w:r>
      <w:r w:rsidR="00822DA0" w:rsidRPr="00E30E0A">
        <w:rPr>
          <w:rFonts w:asciiTheme="minorHAnsi" w:hAnsiTheme="minorHAnsi" w:cs="TimesNewRomanPS-BoldMT"/>
          <w:bCs/>
          <w:sz w:val="28"/>
          <w:szCs w:val="28"/>
          <w:lang w:val="pl-PL" w:eastAsia="pl-PL"/>
        </w:rPr>
        <w:t xml:space="preserve"> uchwały w sprawie udzielenia pomocy finansowej Powiatowi Żyrardowskiemu</w:t>
      </w:r>
      <w:r w:rsidR="00D32D0A">
        <w:rPr>
          <w:rFonts w:asciiTheme="minorHAnsi" w:hAnsiTheme="minorHAnsi" w:cs="TimesNewRomanPS-BoldMT"/>
          <w:bCs/>
          <w:sz w:val="28"/>
          <w:szCs w:val="28"/>
          <w:lang w:val="pl-PL" w:eastAsia="pl-PL"/>
        </w:rPr>
        <w:t xml:space="preserve"> </w:t>
      </w:r>
      <w:r w:rsidR="00D32D0A" w:rsidRPr="00D32D0A">
        <w:rPr>
          <w:rFonts w:asciiTheme="minorHAnsi" w:hAnsiTheme="minorHAnsi" w:cs="TimesNewRomanPS-BoldMT"/>
          <w:bCs/>
          <w:sz w:val="28"/>
          <w:szCs w:val="28"/>
          <w:lang w:val="pl-PL"/>
        </w:rPr>
        <w:t>wraz z uzasadnieniem</w:t>
      </w:r>
      <w:r w:rsidR="00822DA0" w:rsidRPr="00E30E0A">
        <w:rPr>
          <w:rFonts w:asciiTheme="minorHAnsi" w:hAnsiTheme="minorHAnsi" w:cs="TimesNewRomanPS-BoldMT"/>
          <w:bCs/>
          <w:sz w:val="28"/>
          <w:szCs w:val="28"/>
          <w:lang w:val="pl-PL" w:eastAsia="pl-PL"/>
        </w:rPr>
        <w:t>.</w:t>
      </w:r>
      <w:r w:rsidR="00822DA0" w:rsidRPr="00E30E0A">
        <w:rPr>
          <w:rFonts w:asciiTheme="minorHAnsi" w:hAnsiTheme="minorHAnsi" w:cs="TimesNewRomanPS-BoldMT"/>
          <w:b/>
          <w:bCs/>
          <w:sz w:val="28"/>
          <w:szCs w:val="28"/>
          <w:lang w:val="pl-PL"/>
        </w:rPr>
        <w:t xml:space="preserve"> </w:t>
      </w:r>
    </w:p>
    <w:p w:rsidR="00E30E0A" w:rsidRDefault="00E30E0A" w:rsidP="00D32D0A">
      <w:pPr>
        <w:adjustRightInd/>
        <w:ind w:left="142"/>
        <w:rPr>
          <w:rFonts w:asciiTheme="minorHAnsi" w:hAnsiTheme="minorHAnsi"/>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00BC092A" w:rsidRPr="00E30E0A">
        <w:rPr>
          <w:rFonts w:asciiTheme="minorHAnsi" w:hAnsiTheme="minorHAnsi" w:cs="TimesNewRomanPS-BoldMT"/>
          <w:bCs/>
          <w:sz w:val="28"/>
          <w:szCs w:val="28"/>
          <w:lang w:val="pl-PL" w:eastAsia="pl-PL"/>
        </w:rPr>
        <w:t>udzielenia pomocy finansowej Powiatowi Żyrardowskiemu</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uczestniczyło 1</w:t>
      </w:r>
      <w:r w:rsidR="00BC092A">
        <w:rPr>
          <w:rFonts w:asciiTheme="minorHAnsi" w:hAnsiTheme="minorHAnsi"/>
          <w:sz w:val="28"/>
          <w:szCs w:val="28"/>
          <w:lang w:val="pl-PL"/>
        </w:rPr>
        <w:t>4</w:t>
      </w:r>
      <w:r>
        <w:rPr>
          <w:rFonts w:asciiTheme="minorHAnsi" w:hAnsiTheme="minorHAnsi"/>
          <w:sz w:val="28"/>
          <w:szCs w:val="28"/>
          <w:lang w:val="pl-PL"/>
        </w:rPr>
        <w:t xml:space="preserve"> radnych. Za przyjęciem uchwały głosowali: </w:t>
      </w:r>
      <w:r>
        <w:rPr>
          <w:rFonts w:asciiTheme="minorHAnsi" w:hAnsiTheme="minorHAnsi"/>
          <w:color w:val="auto"/>
          <w:sz w:val="28"/>
          <w:szCs w:val="28"/>
          <w:lang w:val="pl-PL" w:eastAsia="zh-CN"/>
        </w:rPr>
        <w:t xml:space="preserve">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Mirosław Wirowski, Łukasz Koperski, Marek Zientek</w:t>
      </w:r>
      <w:r>
        <w:rPr>
          <w:rFonts w:asciiTheme="minorHAnsi" w:hAnsiTheme="minorHAnsi" w:cs="Arial"/>
          <w:color w:val="auto"/>
          <w:sz w:val="28"/>
          <w:szCs w:val="28"/>
          <w:lang w:val="pl-PL"/>
        </w:rPr>
        <w:t>, Andrzej Osiński, Marek Baumel, Piotr Chyła, Jerzy Siniarski.  Uchwała nr XIII/89/15 stanowi załącznik do protokołu.</w:t>
      </w:r>
    </w:p>
    <w:p w:rsidR="00E30E0A" w:rsidRDefault="00E30E0A" w:rsidP="00D32D0A">
      <w:pPr>
        <w:adjustRightInd/>
        <w:ind w:left="142"/>
        <w:rPr>
          <w:rFonts w:asciiTheme="minorHAnsi" w:hAnsiTheme="minorHAnsi"/>
          <w:sz w:val="28"/>
          <w:szCs w:val="28"/>
          <w:lang w:val="pl-PL"/>
        </w:rPr>
      </w:pPr>
    </w:p>
    <w:p w:rsidR="00F11033" w:rsidRDefault="00F11033" w:rsidP="00D32D0A">
      <w:pPr>
        <w:adjustRightInd/>
        <w:ind w:left="142"/>
        <w:rPr>
          <w:rFonts w:asciiTheme="minorHAnsi" w:hAnsiTheme="minorHAnsi"/>
          <w:sz w:val="28"/>
          <w:szCs w:val="28"/>
          <w:lang w:val="pl-PL"/>
        </w:rPr>
      </w:pPr>
    </w:p>
    <w:p w:rsidR="00822DA0" w:rsidRPr="00822DA0" w:rsidRDefault="00E30E0A" w:rsidP="00F11033">
      <w:pPr>
        <w:adjustRightInd/>
        <w:ind w:left="142" w:firstLine="578"/>
        <w:rPr>
          <w:rFonts w:asciiTheme="minorHAnsi" w:hAnsiTheme="minorHAnsi"/>
          <w:b/>
          <w:bCs/>
          <w:sz w:val="28"/>
          <w:szCs w:val="28"/>
          <w:lang w:val="pl-PL"/>
        </w:rPr>
      </w:pPr>
      <w:r>
        <w:rPr>
          <w:rFonts w:asciiTheme="minorHAnsi" w:hAnsiTheme="minorHAnsi"/>
          <w:sz w:val="28"/>
          <w:szCs w:val="28"/>
          <w:lang w:val="pl-PL"/>
        </w:rPr>
        <w:t xml:space="preserve">Ad. 25 </w:t>
      </w:r>
      <w:r w:rsidR="00D32D0A">
        <w:rPr>
          <w:rFonts w:asciiTheme="minorHAnsi" w:hAnsiTheme="minorHAnsi" w:cs="TimesNewRomanPS-BoldMT"/>
          <w:bCs/>
          <w:color w:val="000000" w:themeColor="text1"/>
          <w:sz w:val="28"/>
          <w:szCs w:val="28"/>
          <w:lang w:val="pl-PL"/>
        </w:rPr>
        <w:t>Pani Koszulińska przedstawiła projekt</w:t>
      </w:r>
      <w:r w:rsidR="00822DA0" w:rsidRPr="00822DA0">
        <w:rPr>
          <w:rFonts w:asciiTheme="minorHAnsi" w:hAnsiTheme="minorHAnsi"/>
          <w:sz w:val="28"/>
          <w:szCs w:val="28"/>
          <w:lang w:val="pl-PL"/>
        </w:rPr>
        <w:t xml:space="preserve"> uchwały w sprawie przystąpienia do sporządzenia miejscowego planu zagospodarowania przestrzennego miasta Mszczonowa obejmującego działki o nr ew. 1778/12, 1778/15 i 1778/16 w ich granicach ewidencyjnych</w:t>
      </w:r>
      <w:r w:rsidR="00D32D0A">
        <w:rPr>
          <w:rFonts w:asciiTheme="minorHAnsi" w:hAnsiTheme="minorHAnsi"/>
          <w:sz w:val="28"/>
          <w:szCs w:val="28"/>
          <w:lang w:val="pl-PL"/>
        </w:rPr>
        <w:t xml:space="preserve"> </w:t>
      </w:r>
      <w:r w:rsidR="00D32D0A" w:rsidRPr="00D32D0A">
        <w:rPr>
          <w:rFonts w:asciiTheme="minorHAnsi" w:hAnsiTheme="minorHAnsi" w:cs="TimesNewRomanPS-BoldMT"/>
          <w:bCs/>
          <w:sz w:val="28"/>
          <w:szCs w:val="28"/>
          <w:lang w:val="pl-PL"/>
        </w:rPr>
        <w:t>wraz z uzasadnieniem</w:t>
      </w:r>
      <w:r w:rsidR="00822DA0" w:rsidRPr="00822DA0">
        <w:rPr>
          <w:rFonts w:asciiTheme="minorHAnsi" w:hAnsiTheme="minorHAnsi"/>
          <w:b/>
          <w:bCs/>
          <w:sz w:val="28"/>
          <w:szCs w:val="28"/>
          <w:lang w:val="pl-PL"/>
        </w:rPr>
        <w:t>.</w:t>
      </w:r>
      <w:r w:rsidR="00822DA0">
        <w:rPr>
          <w:rFonts w:asciiTheme="minorHAnsi" w:hAnsiTheme="minorHAnsi" w:cs="TimesNewRomanPS-BoldMT"/>
          <w:b/>
          <w:bCs/>
          <w:sz w:val="28"/>
          <w:szCs w:val="28"/>
          <w:lang w:val="pl-PL"/>
        </w:rPr>
        <w:t xml:space="preserve"> </w:t>
      </w:r>
      <w:r w:rsidR="00822DA0" w:rsidRPr="00822DA0">
        <w:rPr>
          <w:rFonts w:asciiTheme="minorHAnsi" w:hAnsiTheme="minorHAnsi"/>
          <w:b/>
          <w:bCs/>
          <w:sz w:val="28"/>
          <w:szCs w:val="28"/>
          <w:lang w:val="pl-PL"/>
        </w:rPr>
        <w:t xml:space="preserve"> </w:t>
      </w:r>
    </w:p>
    <w:p w:rsidR="00E30E0A" w:rsidRDefault="00E30E0A" w:rsidP="00D32D0A">
      <w:pPr>
        <w:autoSpaceDE/>
        <w:autoSpaceDN/>
        <w:adjustRightInd/>
        <w:ind w:left="142"/>
        <w:rPr>
          <w:rFonts w:asciiTheme="minorHAnsi" w:hAnsiTheme="minorHAnsi"/>
          <w:sz w:val="28"/>
          <w:szCs w:val="28"/>
          <w:lang w:val="pl-PL"/>
        </w:rPr>
      </w:pPr>
    </w:p>
    <w:p w:rsidR="003A1360" w:rsidRDefault="003A1360" w:rsidP="00D32D0A">
      <w:pPr>
        <w:ind w:left="142"/>
        <w:rPr>
          <w:rFonts w:asciiTheme="minorHAnsi" w:hAnsiTheme="minorHAnsi" w:cs="Arial"/>
          <w:color w:val="auto"/>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00BC092A" w:rsidRPr="00822DA0">
        <w:rPr>
          <w:rFonts w:asciiTheme="minorHAnsi" w:hAnsiTheme="minorHAnsi"/>
          <w:sz w:val="28"/>
          <w:szCs w:val="28"/>
          <w:lang w:val="pl-PL"/>
        </w:rPr>
        <w:t>przystąpienia do sporządzenia miejscowego planu zagospodarowania przestrzennego miasta Mszczonowa obejmującego działki o nr ew. 1778/12, 1778/15 i 1778/16 w ich granicach ewidencyjnych</w:t>
      </w:r>
      <w:r>
        <w:rPr>
          <w:rFonts w:asciiTheme="minorHAnsi" w:eastAsiaTheme="minorHAnsi" w:hAnsiTheme="minorHAnsi" w:cstheme="minorBidi"/>
          <w:color w:val="auto"/>
          <w:sz w:val="28"/>
          <w:szCs w:val="28"/>
          <w:lang w:val="pl-PL" w:eastAsia="en-US"/>
        </w:rPr>
        <w:t>, 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uczestniczyło 1</w:t>
      </w:r>
      <w:r w:rsidR="00BC092A">
        <w:rPr>
          <w:rFonts w:asciiTheme="minorHAnsi" w:hAnsiTheme="minorHAnsi"/>
          <w:sz w:val="28"/>
          <w:szCs w:val="28"/>
          <w:lang w:val="pl-PL"/>
        </w:rPr>
        <w:t>4</w:t>
      </w:r>
      <w:r>
        <w:rPr>
          <w:rFonts w:asciiTheme="minorHAnsi" w:hAnsiTheme="minorHAnsi"/>
          <w:sz w:val="28"/>
          <w:szCs w:val="28"/>
          <w:lang w:val="pl-PL"/>
        </w:rPr>
        <w:t xml:space="preserve"> radnych. Za przyjęciem uchwały głosowali: </w:t>
      </w:r>
      <w:r>
        <w:rPr>
          <w:rFonts w:asciiTheme="minorHAnsi" w:hAnsiTheme="minorHAnsi"/>
          <w:color w:val="auto"/>
          <w:sz w:val="28"/>
          <w:szCs w:val="28"/>
          <w:lang w:val="pl-PL" w:eastAsia="zh-CN"/>
        </w:rPr>
        <w:t xml:space="preserve">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Mirosław Wirowski, Łukasz Koperski, Marek Zientek</w:t>
      </w:r>
      <w:r>
        <w:rPr>
          <w:rFonts w:asciiTheme="minorHAnsi" w:hAnsiTheme="minorHAnsi" w:cs="Arial"/>
          <w:color w:val="auto"/>
          <w:sz w:val="28"/>
          <w:szCs w:val="28"/>
          <w:lang w:val="pl-PL"/>
        </w:rPr>
        <w:t>, Andrzej Osiński, Marek Baumel, Piotr Chyła, Jerzy Siniarski.  Uchwała nr XIII/90/15 stanowi załącznik do protokołu.</w:t>
      </w:r>
    </w:p>
    <w:p w:rsidR="00E30E0A" w:rsidRDefault="00E30E0A" w:rsidP="00D32D0A">
      <w:pPr>
        <w:autoSpaceDE/>
        <w:autoSpaceDN/>
        <w:adjustRightInd/>
        <w:ind w:left="142"/>
        <w:rPr>
          <w:rFonts w:asciiTheme="minorHAnsi" w:hAnsiTheme="minorHAnsi"/>
          <w:sz w:val="28"/>
          <w:szCs w:val="28"/>
          <w:lang w:val="pl-PL"/>
        </w:rPr>
      </w:pPr>
    </w:p>
    <w:p w:rsidR="00F11033" w:rsidRDefault="00F11033" w:rsidP="00D32D0A">
      <w:pPr>
        <w:autoSpaceDE/>
        <w:autoSpaceDN/>
        <w:adjustRightInd/>
        <w:ind w:left="142"/>
        <w:rPr>
          <w:rFonts w:asciiTheme="minorHAnsi" w:hAnsiTheme="minorHAnsi"/>
          <w:sz w:val="28"/>
          <w:szCs w:val="28"/>
          <w:lang w:val="pl-PL"/>
        </w:rPr>
      </w:pPr>
    </w:p>
    <w:p w:rsidR="00822DA0" w:rsidRDefault="00E30E0A" w:rsidP="00F11033">
      <w:pPr>
        <w:autoSpaceDE/>
        <w:autoSpaceDN/>
        <w:adjustRightInd/>
        <w:ind w:left="142" w:firstLine="578"/>
        <w:rPr>
          <w:rFonts w:asciiTheme="minorHAnsi" w:hAnsiTheme="minorHAnsi" w:cs="TimesNewRomanPS-BoldMT"/>
          <w:b/>
          <w:bCs/>
          <w:sz w:val="28"/>
          <w:szCs w:val="28"/>
          <w:lang w:val="pl-PL"/>
        </w:rPr>
      </w:pPr>
      <w:r>
        <w:rPr>
          <w:rFonts w:asciiTheme="minorHAnsi" w:hAnsiTheme="minorHAnsi"/>
          <w:sz w:val="28"/>
          <w:szCs w:val="28"/>
          <w:lang w:val="pl-PL"/>
        </w:rPr>
        <w:t xml:space="preserve">Ad. 26  </w:t>
      </w:r>
      <w:r w:rsidR="00D32D0A">
        <w:rPr>
          <w:rFonts w:asciiTheme="minorHAnsi" w:hAnsiTheme="minorHAnsi" w:cs="TimesNewRomanPS-BoldMT"/>
          <w:bCs/>
          <w:color w:val="000000" w:themeColor="text1"/>
          <w:sz w:val="28"/>
          <w:szCs w:val="28"/>
          <w:lang w:val="pl-PL"/>
        </w:rPr>
        <w:t>Pani Koszulińska przedstawiła projekt</w:t>
      </w:r>
      <w:r w:rsidR="00822DA0" w:rsidRPr="00822DA0">
        <w:rPr>
          <w:rFonts w:asciiTheme="minorHAnsi" w:hAnsiTheme="minorHAnsi"/>
          <w:sz w:val="28"/>
          <w:szCs w:val="28"/>
          <w:lang w:val="pl-PL"/>
        </w:rPr>
        <w:t xml:space="preserve"> uchwały w  sprawie wyrażenia zgody na zamianę nieruchomości</w:t>
      </w:r>
      <w:r w:rsidR="00822DA0" w:rsidRPr="00822DA0">
        <w:rPr>
          <w:rFonts w:asciiTheme="minorHAnsi" w:hAnsiTheme="minorHAnsi" w:cs="TimesNewRomanPS-BoldMT"/>
          <w:b/>
          <w:bCs/>
          <w:sz w:val="28"/>
          <w:szCs w:val="28"/>
          <w:lang w:val="pl-PL"/>
        </w:rPr>
        <w:t xml:space="preserve"> </w:t>
      </w:r>
      <w:r w:rsidR="00D32D0A" w:rsidRPr="00D32D0A">
        <w:rPr>
          <w:rFonts w:asciiTheme="minorHAnsi" w:hAnsiTheme="minorHAnsi" w:cs="TimesNewRomanPS-BoldMT"/>
          <w:bCs/>
          <w:sz w:val="28"/>
          <w:szCs w:val="28"/>
          <w:lang w:val="pl-PL"/>
        </w:rPr>
        <w:t>wraz z uzasadnieniem</w:t>
      </w:r>
    </w:p>
    <w:p w:rsidR="003A1360" w:rsidRPr="00822DA0" w:rsidRDefault="003A1360" w:rsidP="00D32D0A">
      <w:pPr>
        <w:autoSpaceDE/>
        <w:autoSpaceDN/>
        <w:adjustRightInd/>
        <w:ind w:left="142"/>
        <w:rPr>
          <w:rFonts w:asciiTheme="minorHAnsi" w:hAnsiTheme="minorHAnsi"/>
          <w:sz w:val="28"/>
          <w:szCs w:val="28"/>
          <w:lang w:val="pl-PL"/>
        </w:rPr>
      </w:pPr>
    </w:p>
    <w:p w:rsidR="003A1360" w:rsidRPr="00BC092A" w:rsidRDefault="003A1360" w:rsidP="00D32D0A">
      <w:pPr>
        <w:autoSpaceDE/>
        <w:autoSpaceDN/>
        <w:adjustRightInd/>
        <w:ind w:left="142"/>
        <w:rPr>
          <w:rFonts w:asciiTheme="minorHAnsi" w:hAnsiTheme="minorHAnsi" w:cs="TimesNewRomanPS-BoldMT"/>
          <w:b/>
          <w:bCs/>
          <w:sz w:val="28"/>
          <w:szCs w:val="28"/>
          <w:lang w:val="pl-PL"/>
        </w:rPr>
      </w:pPr>
      <w:r>
        <w:rPr>
          <w:rFonts w:asciiTheme="minorHAnsi" w:eastAsiaTheme="minorHAnsi" w:hAnsiTheme="minorHAnsi" w:cstheme="minorBidi"/>
          <w:color w:val="auto"/>
          <w:sz w:val="28"/>
          <w:szCs w:val="28"/>
          <w:lang w:val="pl-PL" w:eastAsia="en-US"/>
        </w:rPr>
        <w:t xml:space="preserve">Przewodniczący Koperski poddał pod </w:t>
      </w:r>
      <w:r w:rsidR="00E659D5">
        <w:rPr>
          <w:rFonts w:asciiTheme="minorHAnsi" w:eastAsiaTheme="minorHAnsi" w:hAnsiTheme="minorHAnsi" w:cstheme="minorBidi"/>
          <w:color w:val="auto"/>
          <w:sz w:val="28"/>
          <w:szCs w:val="28"/>
          <w:lang w:val="pl-PL" w:eastAsia="en-US"/>
        </w:rPr>
        <w:t>głosowanie uchwałę</w:t>
      </w:r>
      <w:r>
        <w:rPr>
          <w:rFonts w:asciiTheme="minorHAnsi" w:eastAsiaTheme="minorHAnsi" w:hAnsiTheme="minorHAnsi" w:cstheme="minorBidi"/>
          <w:color w:val="auto"/>
          <w:sz w:val="28"/>
          <w:szCs w:val="28"/>
          <w:lang w:val="pl-PL" w:eastAsia="en-US"/>
        </w:rPr>
        <w:t xml:space="preserve"> w sprawie </w:t>
      </w:r>
      <w:r w:rsidR="00BC092A" w:rsidRPr="00822DA0">
        <w:rPr>
          <w:rFonts w:asciiTheme="minorHAnsi" w:hAnsiTheme="minorHAnsi"/>
          <w:sz w:val="28"/>
          <w:szCs w:val="28"/>
          <w:lang w:val="pl-PL"/>
        </w:rPr>
        <w:t xml:space="preserve">wyrażenia zgody na zamianę </w:t>
      </w:r>
      <w:r w:rsidR="00E659D5" w:rsidRPr="00822DA0">
        <w:rPr>
          <w:rFonts w:asciiTheme="minorHAnsi" w:hAnsiTheme="minorHAnsi"/>
          <w:sz w:val="28"/>
          <w:szCs w:val="28"/>
          <w:lang w:val="pl-PL"/>
        </w:rPr>
        <w:t>nieruchomości</w:t>
      </w:r>
      <w:r w:rsidR="00E659D5" w:rsidRPr="00822DA0">
        <w:rPr>
          <w:rFonts w:asciiTheme="minorHAnsi" w:hAnsiTheme="minorHAnsi" w:cs="TimesNewRomanPS-BoldMT"/>
          <w:b/>
          <w:bCs/>
          <w:sz w:val="28"/>
          <w:szCs w:val="28"/>
          <w:lang w:val="pl-PL"/>
        </w:rPr>
        <w:t xml:space="preserve">, </w:t>
      </w:r>
      <w:r>
        <w:rPr>
          <w:rFonts w:asciiTheme="minorHAnsi" w:eastAsiaTheme="minorHAnsi" w:hAnsiTheme="minorHAnsi" w:cstheme="minorBidi"/>
          <w:color w:val="auto"/>
          <w:sz w:val="28"/>
          <w:szCs w:val="28"/>
          <w:lang w:val="pl-PL" w:eastAsia="en-US"/>
        </w:rPr>
        <w:t>którą w wyniku głosowania przyjęto jednogłośnie. W głosowaniu udział wzięło</w:t>
      </w:r>
      <w:r>
        <w:rPr>
          <w:rFonts w:asciiTheme="minorHAnsi" w:hAnsiTheme="minorHAnsi" w:cstheme="minorBidi"/>
          <w:color w:val="auto"/>
          <w:sz w:val="28"/>
          <w:szCs w:val="28"/>
          <w:lang w:val="pl-PL"/>
        </w:rPr>
        <w:t xml:space="preserve"> </w:t>
      </w:r>
      <w:r>
        <w:rPr>
          <w:rFonts w:asciiTheme="minorHAnsi" w:hAnsiTheme="minorHAnsi"/>
          <w:sz w:val="28"/>
          <w:szCs w:val="28"/>
          <w:lang w:val="pl-PL"/>
        </w:rPr>
        <w:t>uczestniczyło 1</w:t>
      </w:r>
      <w:r w:rsidR="00BC092A">
        <w:rPr>
          <w:rFonts w:asciiTheme="minorHAnsi" w:hAnsiTheme="minorHAnsi"/>
          <w:sz w:val="28"/>
          <w:szCs w:val="28"/>
          <w:lang w:val="pl-PL"/>
        </w:rPr>
        <w:t>4</w:t>
      </w:r>
      <w:r>
        <w:rPr>
          <w:rFonts w:asciiTheme="minorHAnsi" w:hAnsiTheme="minorHAnsi"/>
          <w:sz w:val="28"/>
          <w:szCs w:val="28"/>
          <w:lang w:val="pl-PL"/>
        </w:rPr>
        <w:t xml:space="preserve"> radnych. Za przyjęciem uchwały głosowali: </w:t>
      </w:r>
      <w:r>
        <w:rPr>
          <w:rFonts w:asciiTheme="minorHAnsi" w:hAnsiTheme="minorHAnsi"/>
          <w:color w:val="auto"/>
          <w:sz w:val="28"/>
          <w:szCs w:val="28"/>
          <w:lang w:val="pl-PL" w:eastAsia="zh-CN"/>
        </w:rPr>
        <w:t xml:space="preserve">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Mirosław Wirowski, Łukasz Koperski, Marek Zientek</w:t>
      </w:r>
      <w:r>
        <w:rPr>
          <w:rFonts w:asciiTheme="minorHAnsi" w:hAnsiTheme="minorHAnsi" w:cs="Arial"/>
          <w:color w:val="auto"/>
          <w:sz w:val="28"/>
          <w:szCs w:val="28"/>
          <w:lang w:val="pl-PL"/>
        </w:rPr>
        <w:t>, Andrzej Osiński, Marek Baumel, Piotr Chyła, Jerzy Siniarski.  Uchwała nr XIII/91/15 stanowi załącznik do protokołu.</w:t>
      </w:r>
    </w:p>
    <w:p w:rsidR="00822DA0" w:rsidRDefault="00822DA0" w:rsidP="00D32D0A">
      <w:pPr>
        <w:pStyle w:val="Default"/>
        <w:spacing w:after="15"/>
        <w:ind w:left="142"/>
        <w:jc w:val="both"/>
        <w:rPr>
          <w:rFonts w:asciiTheme="minorHAnsi" w:hAnsiTheme="minorHAnsi"/>
          <w:sz w:val="28"/>
          <w:szCs w:val="28"/>
          <w:lang w:val="pl-PL"/>
        </w:rPr>
      </w:pPr>
    </w:p>
    <w:p w:rsidR="00822DA0" w:rsidRDefault="00822DA0" w:rsidP="00D32D0A">
      <w:pPr>
        <w:pStyle w:val="Default"/>
        <w:spacing w:after="15"/>
        <w:ind w:left="142"/>
        <w:jc w:val="both"/>
        <w:rPr>
          <w:rFonts w:asciiTheme="minorHAnsi" w:hAnsiTheme="minorHAnsi"/>
          <w:sz w:val="28"/>
          <w:szCs w:val="28"/>
          <w:lang w:val="pl-PL"/>
        </w:rPr>
      </w:pPr>
    </w:p>
    <w:p w:rsidR="00822DA0" w:rsidRDefault="00822DA0" w:rsidP="00F11033">
      <w:pPr>
        <w:pStyle w:val="Default"/>
        <w:spacing w:after="15"/>
        <w:ind w:left="142" w:firstLine="578"/>
        <w:jc w:val="both"/>
        <w:rPr>
          <w:rFonts w:asciiTheme="minorHAnsi" w:hAnsiTheme="minorHAnsi"/>
          <w:sz w:val="28"/>
          <w:szCs w:val="28"/>
          <w:lang w:val="pl-PL"/>
        </w:rPr>
      </w:pPr>
      <w:r>
        <w:rPr>
          <w:rFonts w:asciiTheme="minorHAnsi" w:hAnsiTheme="minorHAnsi"/>
          <w:sz w:val="28"/>
          <w:szCs w:val="28"/>
          <w:lang w:val="pl-PL"/>
        </w:rPr>
        <w:t>Ad.</w:t>
      </w:r>
      <w:r w:rsidR="00E30E0A">
        <w:rPr>
          <w:rFonts w:asciiTheme="minorHAnsi" w:hAnsiTheme="minorHAnsi"/>
          <w:sz w:val="28"/>
          <w:szCs w:val="28"/>
          <w:lang w:val="pl-PL"/>
        </w:rPr>
        <w:t>27</w:t>
      </w:r>
      <w:r>
        <w:rPr>
          <w:rFonts w:asciiTheme="minorHAnsi" w:hAnsiTheme="minorHAnsi"/>
          <w:sz w:val="28"/>
          <w:szCs w:val="28"/>
          <w:lang w:val="pl-PL"/>
        </w:rPr>
        <w:t xml:space="preserve"> W tym punkcie Przewodniczący Komisji Rewizyjnej Radny Krzysztof Krawczyk poinformował, że w dniu </w:t>
      </w:r>
      <w:r w:rsidR="00E30E0A">
        <w:rPr>
          <w:rFonts w:asciiTheme="minorHAnsi" w:hAnsiTheme="minorHAnsi"/>
          <w:sz w:val="28"/>
          <w:szCs w:val="28"/>
          <w:lang w:val="pl-PL"/>
        </w:rPr>
        <w:t>10 września</w:t>
      </w:r>
      <w:r>
        <w:rPr>
          <w:rFonts w:asciiTheme="minorHAnsi" w:hAnsiTheme="minorHAnsi"/>
          <w:sz w:val="28"/>
          <w:szCs w:val="28"/>
          <w:lang w:val="pl-PL"/>
        </w:rPr>
        <w:t xml:space="preserve"> 2015r. komisja </w:t>
      </w:r>
      <w:r w:rsidR="00E30E0A">
        <w:rPr>
          <w:rFonts w:asciiTheme="minorHAnsi" w:hAnsiTheme="minorHAnsi"/>
          <w:sz w:val="28"/>
          <w:szCs w:val="28"/>
          <w:lang w:val="pl-PL"/>
        </w:rPr>
        <w:t>dokonała analizy wykonania budżetu Gminy za I półrocze 2015r. i pozytywnie zaopiniowała wykonanie budżetu gminy za I półrocze 2015r.</w:t>
      </w:r>
    </w:p>
    <w:p w:rsidR="00822DA0" w:rsidRDefault="00822DA0" w:rsidP="00D32D0A">
      <w:pPr>
        <w:pStyle w:val="Default"/>
        <w:spacing w:after="15"/>
        <w:ind w:left="142"/>
        <w:jc w:val="both"/>
        <w:rPr>
          <w:rFonts w:asciiTheme="minorHAnsi" w:hAnsiTheme="minorHAnsi"/>
          <w:sz w:val="28"/>
          <w:szCs w:val="28"/>
          <w:lang w:val="pl-PL"/>
        </w:rPr>
      </w:pPr>
    </w:p>
    <w:p w:rsidR="00822DA0" w:rsidRDefault="00822DA0" w:rsidP="00D32D0A">
      <w:pPr>
        <w:pStyle w:val="Default"/>
        <w:spacing w:after="15"/>
        <w:ind w:left="142"/>
        <w:jc w:val="both"/>
        <w:rPr>
          <w:rFonts w:asciiTheme="minorHAnsi" w:hAnsiTheme="minorHAnsi"/>
          <w:sz w:val="28"/>
          <w:szCs w:val="28"/>
          <w:lang w:val="pl-PL"/>
        </w:rPr>
      </w:pPr>
    </w:p>
    <w:p w:rsidR="00822DA0" w:rsidRDefault="00822DA0" w:rsidP="00F11033">
      <w:pPr>
        <w:pStyle w:val="Default"/>
        <w:spacing w:after="15"/>
        <w:ind w:left="142" w:firstLine="578"/>
        <w:jc w:val="both"/>
        <w:rPr>
          <w:rFonts w:asciiTheme="minorHAnsi" w:hAnsiTheme="minorHAnsi"/>
          <w:sz w:val="28"/>
          <w:szCs w:val="28"/>
          <w:lang w:val="pl-PL"/>
        </w:rPr>
      </w:pPr>
      <w:r>
        <w:rPr>
          <w:rFonts w:asciiTheme="minorHAnsi" w:hAnsiTheme="minorHAnsi"/>
          <w:sz w:val="28"/>
          <w:szCs w:val="28"/>
          <w:lang w:val="pl-PL"/>
        </w:rPr>
        <w:t>Ad.</w:t>
      </w:r>
      <w:r w:rsidR="00E30E0A">
        <w:rPr>
          <w:rFonts w:asciiTheme="minorHAnsi" w:hAnsiTheme="minorHAnsi"/>
          <w:sz w:val="28"/>
          <w:szCs w:val="28"/>
          <w:lang w:val="pl-PL"/>
        </w:rPr>
        <w:t>28</w:t>
      </w:r>
      <w:r>
        <w:rPr>
          <w:rFonts w:asciiTheme="minorHAnsi" w:hAnsiTheme="minorHAnsi"/>
          <w:sz w:val="28"/>
          <w:szCs w:val="28"/>
          <w:lang w:val="pl-PL"/>
        </w:rPr>
        <w:t xml:space="preserve"> </w:t>
      </w:r>
      <w:r w:rsidR="00E30E0A">
        <w:rPr>
          <w:rFonts w:asciiTheme="minorHAnsi" w:hAnsiTheme="minorHAnsi"/>
          <w:sz w:val="28"/>
          <w:szCs w:val="28"/>
          <w:lang w:val="pl-PL"/>
        </w:rPr>
        <w:t xml:space="preserve"> Punkt dotyczący informacji z działalności Burmistrza między sesjami został przełożony na kolejną sesję.</w:t>
      </w:r>
    </w:p>
    <w:p w:rsidR="00822DA0" w:rsidRDefault="00822DA0" w:rsidP="00D32D0A">
      <w:pPr>
        <w:pStyle w:val="Default"/>
        <w:spacing w:after="15"/>
        <w:ind w:left="142"/>
        <w:jc w:val="both"/>
        <w:rPr>
          <w:rFonts w:asciiTheme="minorHAnsi" w:hAnsiTheme="minorHAnsi"/>
          <w:sz w:val="28"/>
          <w:szCs w:val="28"/>
          <w:lang w:val="pl-PL"/>
        </w:rPr>
      </w:pPr>
    </w:p>
    <w:p w:rsidR="00822DA0" w:rsidRDefault="00822DA0" w:rsidP="00F11033">
      <w:pPr>
        <w:pStyle w:val="Default"/>
        <w:spacing w:after="15"/>
        <w:jc w:val="both"/>
        <w:rPr>
          <w:rFonts w:asciiTheme="minorHAnsi" w:hAnsiTheme="minorHAnsi"/>
          <w:sz w:val="28"/>
          <w:szCs w:val="28"/>
          <w:lang w:val="pl-PL"/>
        </w:rPr>
      </w:pPr>
    </w:p>
    <w:p w:rsidR="00822DA0" w:rsidRDefault="00822DA0" w:rsidP="00F11033">
      <w:pPr>
        <w:pStyle w:val="Default"/>
        <w:spacing w:after="15"/>
        <w:ind w:left="142" w:firstLine="578"/>
        <w:jc w:val="both"/>
        <w:rPr>
          <w:rFonts w:asciiTheme="minorHAnsi" w:hAnsiTheme="minorHAnsi"/>
          <w:sz w:val="28"/>
          <w:szCs w:val="28"/>
          <w:lang w:val="pl-PL"/>
        </w:rPr>
      </w:pPr>
      <w:r>
        <w:rPr>
          <w:rFonts w:asciiTheme="minorHAnsi" w:hAnsiTheme="minorHAnsi"/>
          <w:sz w:val="28"/>
          <w:szCs w:val="28"/>
          <w:lang w:val="pl-PL"/>
        </w:rPr>
        <w:t>Ad.</w:t>
      </w:r>
      <w:r w:rsidR="00E30E0A">
        <w:rPr>
          <w:rFonts w:asciiTheme="minorHAnsi" w:hAnsiTheme="minorHAnsi"/>
          <w:sz w:val="28"/>
          <w:szCs w:val="28"/>
          <w:lang w:val="pl-PL"/>
        </w:rPr>
        <w:t>29</w:t>
      </w:r>
      <w:r>
        <w:rPr>
          <w:rFonts w:asciiTheme="minorHAnsi" w:hAnsiTheme="minorHAnsi"/>
          <w:sz w:val="28"/>
          <w:szCs w:val="28"/>
          <w:lang w:val="pl-PL"/>
        </w:rPr>
        <w:t xml:space="preserve"> W tym punkcie głos zabrali:</w:t>
      </w:r>
    </w:p>
    <w:p w:rsidR="00822DA0" w:rsidRDefault="00822DA0" w:rsidP="00D32D0A">
      <w:pPr>
        <w:pStyle w:val="Default"/>
        <w:spacing w:after="15"/>
        <w:ind w:left="142"/>
        <w:jc w:val="both"/>
        <w:rPr>
          <w:rFonts w:asciiTheme="minorHAnsi" w:hAnsiTheme="minorHAnsi"/>
          <w:sz w:val="28"/>
          <w:szCs w:val="28"/>
          <w:lang w:val="pl-PL"/>
        </w:rPr>
      </w:pPr>
    </w:p>
    <w:p w:rsidR="00822DA0" w:rsidRDefault="00CE79D4" w:rsidP="00FA1A44">
      <w:pPr>
        <w:tabs>
          <w:tab w:val="left" w:pos="851"/>
        </w:tabs>
        <w:rPr>
          <w:rFonts w:asciiTheme="minorHAnsi" w:hAnsiTheme="minorHAnsi"/>
          <w:sz w:val="28"/>
          <w:szCs w:val="28"/>
          <w:lang w:val="pl-PL"/>
        </w:rPr>
      </w:pPr>
      <w:r>
        <w:rPr>
          <w:rFonts w:asciiTheme="minorHAnsi" w:hAnsiTheme="minorHAnsi"/>
          <w:sz w:val="28"/>
          <w:szCs w:val="28"/>
          <w:lang w:val="pl-PL"/>
        </w:rPr>
        <w:t>Przewodniczący Koperski odczytał zaproszenie na obchody 65-lecia działalności biblioteki publicznej w Mszczonowie.</w:t>
      </w:r>
    </w:p>
    <w:p w:rsidR="00CE79D4" w:rsidRDefault="00CE79D4" w:rsidP="00D32D0A">
      <w:pPr>
        <w:tabs>
          <w:tab w:val="left" w:pos="851"/>
        </w:tabs>
        <w:ind w:left="142"/>
        <w:rPr>
          <w:rFonts w:asciiTheme="minorHAnsi" w:hAnsiTheme="minorHAnsi"/>
          <w:sz w:val="28"/>
          <w:szCs w:val="28"/>
          <w:lang w:val="pl-PL"/>
        </w:rPr>
      </w:pPr>
    </w:p>
    <w:p w:rsidR="00CE79D4" w:rsidRDefault="00CE79D4" w:rsidP="00FA1A44">
      <w:pPr>
        <w:tabs>
          <w:tab w:val="left" w:pos="851"/>
        </w:tabs>
        <w:rPr>
          <w:rFonts w:asciiTheme="minorHAnsi" w:hAnsiTheme="minorHAnsi"/>
          <w:sz w:val="28"/>
          <w:szCs w:val="28"/>
          <w:lang w:val="pl-PL"/>
        </w:rPr>
      </w:pPr>
      <w:r>
        <w:rPr>
          <w:rFonts w:asciiTheme="minorHAnsi" w:hAnsiTheme="minorHAnsi"/>
          <w:sz w:val="28"/>
          <w:szCs w:val="28"/>
          <w:lang w:val="pl-PL"/>
        </w:rPr>
        <w:t xml:space="preserve">Wiceprzewodniczący Zientek zapytał </w:t>
      </w:r>
      <w:r w:rsidR="00E659D5">
        <w:rPr>
          <w:rFonts w:asciiTheme="minorHAnsi" w:hAnsiTheme="minorHAnsi"/>
          <w:sz w:val="28"/>
          <w:szCs w:val="28"/>
          <w:lang w:val="pl-PL"/>
        </w:rPr>
        <w:t>się, kiedy</w:t>
      </w:r>
      <w:r>
        <w:rPr>
          <w:rFonts w:asciiTheme="minorHAnsi" w:hAnsiTheme="minorHAnsi"/>
          <w:sz w:val="28"/>
          <w:szCs w:val="28"/>
          <w:lang w:val="pl-PL"/>
        </w:rPr>
        <w:t xml:space="preserve"> będzie wyłożony do wglądu plan zagospodarowania przestrzennego miejscowości Osuchów.</w:t>
      </w:r>
    </w:p>
    <w:p w:rsidR="00CE79D4" w:rsidRDefault="00CE79D4" w:rsidP="00D32D0A">
      <w:pPr>
        <w:tabs>
          <w:tab w:val="left" w:pos="851"/>
        </w:tabs>
        <w:ind w:left="142"/>
        <w:rPr>
          <w:rFonts w:asciiTheme="minorHAnsi" w:hAnsiTheme="minorHAnsi"/>
          <w:sz w:val="28"/>
          <w:szCs w:val="28"/>
          <w:lang w:val="pl-PL"/>
        </w:rPr>
      </w:pPr>
    </w:p>
    <w:p w:rsidR="00CE79D4" w:rsidRDefault="00CE79D4" w:rsidP="00F20AE4">
      <w:pPr>
        <w:rPr>
          <w:rFonts w:asciiTheme="minorHAnsi" w:eastAsiaTheme="minorHAnsi" w:hAnsiTheme="minorHAnsi" w:cs="TimesNewRoman"/>
          <w:color w:val="auto"/>
          <w:sz w:val="28"/>
          <w:szCs w:val="28"/>
          <w:lang w:val="pl-PL" w:eastAsia="en-US"/>
        </w:rPr>
      </w:pPr>
      <w:r w:rsidRPr="00F20AE4">
        <w:rPr>
          <w:rFonts w:asciiTheme="minorHAnsi" w:hAnsiTheme="minorHAnsi"/>
          <w:sz w:val="28"/>
          <w:szCs w:val="28"/>
          <w:lang w:val="pl-PL"/>
        </w:rPr>
        <w:t xml:space="preserve">Pani Koszulińska odpowiedziała, że wyłożenie planu jest od dnia dzisiejszego a uwagi można składać do 6 listopada. Ponadto poinformowała, że na dzisiejszej sesji do przedyskutowania jest temat </w:t>
      </w:r>
      <w:r w:rsidR="00F20AE4" w:rsidRPr="00F20AE4">
        <w:rPr>
          <w:rFonts w:asciiTheme="minorHAnsi" w:hAnsiTheme="minorHAnsi"/>
          <w:sz w:val="28"/>
          <w:szCs w:val="28"/>
          <w:lang w:val="pl-PL"/>
        </w:rPr>
        <w:t xml:space="preserve">przekwalifikowania kategorii jednej z dróg. </w:t>
      </w:r>
      <w:r w:rsidR="00F20AE4" w:rsidRPr="00F20AE4">
        <w:rPr>
          <w:rFonts w:asciiTheme="minorHAnsi" w:eastAsiaTheme="minorHAnsi" w:hAnsiTheme="minorHAnsi" w:cs="TimesNewRoman"/>
          <w:color w:val="auto"/>
          <w:sz w:val="28"/>
          <w:szCs w:val="28"/>
          <w:lang w:val="pl-PL" w:eastAsia="en-US"/>
        </w:rPr>
        <w:t xml:space="preserve">Temat ten jest </w:t>
      </w:r>
      <w:r w:rsidR="00E659D5" w:rsidRPr="00F20AE4">
        <w:rPr>
          <w:rFonts w:asciiTheme="minorHAnsi" w:eastAsiaTheme="minorHAnsi" w:hAnsiTheme="minorHAnsi" w:cs="TimesNewRoman"/>
          <w:color w:val="auto"/>
          <w:sz w:val="28"/>
          <w:szCs w:val="28"/>
          <w:lang w:val="pl-PL" w:eastAsia="en-US"/>
        </w:rPr>
        <w:t>wynikiem wyroku</w:t>
      </w:r>
      <w:r w:rsidR="00F20AE4" w:rsidRPr="00F20AE4">
        <w:rPr>
          <w:rFonts w:asciiTheme="minorHAnsi" w:eastAsiaTheme="minorHAnsi" w:hAnsiTheme="minorHAnsi" w:cs="TimesNewRoman"/>
          <w:color w:val="auto"/>
          <w:sz w:val="28"/>
          <w:szCs w:val="28"/>
          <w:lang w:val="pl-PL" w:eastAsia="en-US"/>
        </w:rPr>
        <w:t xml:space="preserve"> Trybunału Konstytucyjnego i ustawy z dnia 13 września 2013r. o drogach</w:t>
      </w:r>
      <w:r w:rsidR="00F20AE4">
        <w:rPr>
          <w:rFonts w:asciiTheme="minorHAnsi" w:eastAsiaTheme="minorHAnsi" w:hAnsiTheme="minorHAnsi" w:cs="TimesNewRoman"/>
          <w:color w:val="auto"/>
          <w:sz w:val="28"/>
          <w:szCs w:val="28"/>
          <w:lang w:val="pl-PL" w:eastAsia="en-US"/>
        </w:rPr>
        <w:t xml:space="preserve"> publicznych. Zgodnie z tymi przepisami </w:t>
      </w:r>
      <w:r w:rsidR="00F20AE4" w:rsidRPr="00F20AE4">
        <w:rPr>
          <w:rFonts w:asciiTheme="minorHAnsi" w:eastAsiaTheme="minorHAnsi" w:hAnsiTheme="minorHAnsi" w:cs="TimesNewRoman"/>
          <w:color w:val="auto"/>
          <w:sz w:val="28"/>
          <w:szCs w:val="28"/>
          <w:lang w:val="pl-PL" w:eastAsia="en-US"/>
        </w:rPr>
        <w:t xml:space="preserve">dawne drogi krajowe, które po wybudowaniu obwodnicy </w:t>
      </w:r>
      <w:r w:rsidR="00F20AE4">
        <w:rPr>
          <w:rFonts w:asciiTheme="minorHAnsi" w:eastAsiaTheme="minorHAnsi" w:hAnsiTheme="minorHAnsi" w:cs="TimesNewRoman"/>
          <w:color w:val="auto"/>
          <w:sz w:val="28"/>
          <w:szCs w:val="28"/>
          <w:lang w:val="pl-PL" w:eastAsia="en-US"/>
        </w:rPr>
        <w:t xml:space="preserve">stały się drogami gminnymi mogą </w:t>
      </w:r>
      <w:r w:rsidR="00F20AE4" w:rsidRPr="00F20AE4">
        <w:rPr>
          <w:rFonts w:asciiTheme="minorHAnsi" w:eastAsiaTheme="minorHAnsi" w:hAnsiTheme="minorHAnsi" w:cs="TimesNewRoman"/>
          <w:color w:val="auto"/>
          <w:sz w:val="28"/>
          <w:szCs w:val="28"/>
          <w:lang w:val="pl-PL" w:eastAsia="en-US"/>
        </w:rPr>
        <w:t>zostać pozbawione tej kategorii i zaliczone do dróg wojewódzkich. Dawn</w:t>
      </w:r>
      <w:r w:rsidR="00F20AE4">
        <w:rPr>
          <w:rFonts w:asciiTheme="minorHAnsi" w:eastAsiaTheme="minorHAnsi" w:hAnsiTheme="minorHAnsi" w:cs="TimesNewRoman"/>
          <w:color w:val="auto"/>
          <w:sz w:val="28"/>
          <w:szCs w:val="28"/>
          <w:lang w:val="pl-PL" w:eastAsia="en-US"/>
        </w:rPr>
        <w:t xml:space="preserve">y przebieg drogi krajowej nr 50 </w:t>
      </w:r>
      <w:r w:rsidR="00F20AE4" w:rsidRPr="00F20AE4">
        <w:rPr>
          <w:rFonts w:asciiTheme="minorHAnsi" w:eastAsiaTheme="minorHAnsi" w:hAnsiTheme="minorHAnsi" w:cs="TimesNewRoman"/>
          <w:color w:val="auto"/>
          <w:sz w:val="28"/>
          <w:szCs w:val="28"/>
          <w:lang w:val="pl-PL" w:eastAsia="en-US"/>
        </w:rPr>
        <w:t xml:space="preserve">przebiegający przez teren </w:t>
      </w:r>
      <w:r w:rsidR="00F20AE4" w:rsidRPr="00F20AE4">
        <w:rPr>
          <w:rFonts w:asciiTheme="minorHAnsi" w:eastAsiaTheme="minorHAnsi" w:hAnsiTheme="minorHAnsi" w:cs="TimesNewRoman"/>
          <w:color w:val="auto"/>
          <w:sz w:val="28"/>
          <w:szCs w:val="28"/>
          <w:lang w:val="pl-PL" w:eastAsia="en-US"/>
        </w:rPr>
        <w:lastRenderedPageBreak/>
        <w:t>Gminy Mszczonów od skrzyżowania w Słab</w:t>
      </w:r>
      <w:r w:rsidR="00F20AE4">
        <w:rPr>
          <w:rFonts w:asciiTheme="minorHAnsi" w:eastAsiaTheme="minorHAnsi" w:hAnsiTheme="minorHAnsi" w:cs="TimesNewRoman"/>
          <w:color w:val="auto"/>
          <w:sz w:val="28"/>
          <w:szCs w:val="28"/>
          <w:lang w:val="pl-PL" w:eastAsia="en-US"/>
        </w:rPr>
        <w:t xml:space="preserve">omierzu dalej ul. Żyrardowską w </w:t>
      </w:r>
      <w:r w:rsidR="00F20AE4" w:rsidRPr="00F20AE4">
        <w:rPr>
          <w:rFonts w:asciiTheme="minorHAnsi" w:eastAsiaTheme="minorHAnsi" w:hAnsiTheme="minorHAnsi" w:cs="TimesNewRoman"/>
          <w:color w:val="auto"/>
          <w:sz w:val="28"/>
          <w:szCs w:val="28"/>
          <w:lang w:val="pl-PL" w:eastAsia="en-US"/>
        </w:rPr>
        <w:t>miejscowości Grabce Józefpolskie, ulicami: Żyrardowską, Nowy Rynek, Warszawską, Tarczyńską,</w:t>
      </w:r>
      <w:r w:rsidR="00F20AE4">
        <w:rPr>
          <w:rFonts w:asciiTheme="minorHAnsi" w:eastAsiaTheme="minorHAnsi" w:hAnsiTheme="minorHAnsi" w:cs="TimesNewRoman"/>
          <w:color w:val="auto"/>
          <w:sz w:val="28"/>
          <w:szCs w:val="28"/>
          <w:lang w:val="pl-PL" w:eastAsia="en-US"/>
        </w:rPr>
        <w:t xml:space="preserve"> </w:t>
      </w:r>
      <w:r w:rsidR="00F20AE4" w:rsidRPr="00F20AE4">
        <w:rPr>
          <w:rFonts w:asciiTheme="minorHAnsi" w:eastAsiaTheme="minorHAnsi" w:hAnsiTheme="minorHAnsi" w:cs="TimesNewRoman"/>
          <w:color w:val="auto"/>
          <w:sz w:val="28"/>
          <w:szCs w:val="28"/>
          <w:lang w:val="pl-PL" w:eastAsia="en-US"/>
        </w:rPr>
        <w:t>Dworcowa, Grójecką w mieście Mszczonów, ul. Grójecką w miejscowo</w:t>
      </w:r>
      <w:r w:rsidR="00F20AE4">
        <w:rPr>
          <w:rFonts w:asciiTheme="minorHAnsi" w:eastAsiaTheme="minorHAnsi" w:hAnsiTheme="minorHAnsi" w:cs="TimesNewRoman"/>
          <w:color w:val="auto"/>
          <w:sz w:val="28"/>
          <w:szCs w:val="28"/>
          <w:lang w:val="pl-PL" w:eastAsia="en-US"/>
        </w:rPr>
        <w:t>ściach: Badowo - Dańki, Badowo-</w:t>
      </w:r>
      <w:r w:rsidR="00F20AE4" w:rsidRPr="00F20AE4">
        <w:rPr>
          <w:rFonts w:asciiTheme="minorHAnsi" w:eastAsiaTheme="minorHAnsi" w:hAnsiTheme="minorHAnsi" w:cs="TimesNewRoman"/>
          <w:color w:val="auto"/>
          <w:sz w:val="28"/>
          <w:szCs w:val="28"/>
          <w:lang w:val="pl-PL" w:eastAsia="en-US"/>
        </w:rPr>
        <w:t>Mściska i Zbiroża do skrzyżowania z drogą krajową nr 50 w Zbiroży m</w:t>
      </w:r>
      <w:r w:rsidR="00F20AE4">
        <w:rPr>
          <w:rFonts w:asciiTheme="minorHAnsi" w:eastAsiaTheme="minorHAnsi" w:hAnsiTheme="minorHAnsi" w:cs="TimesNewRoman"/>
          <w:color w:val="auto"/>
          <w:sz w:val="28"/>
          <w:szCs w:val="28"/>
          <w:lang w:val="pl-PL" w:eastAsia="en-US"/>
        </w:rPr>
        <w:t xml:space="preserve">ogą zostać pozbawione kategorii </w:t>
      </w:r>
      <w:r w:rsidR="00F20AE4" w:rsidRPr="00F20AE4">
        <w:rPr>
          <w:rFonts w:asciiTheme="minorHAnsi" w:eastAsiaTheme="minorHAnsi" w:hAnsiTheme="minorHAnsi" w:cs="TimesNewRoman"/>
          <w:color w:val="auto"/>
          <w:sz w:val="28"/>
          <w:szCs w:val="28"/>
          <w:lang w:val="pl-PL" w:eastAsia="en-US"/>
        </w:rPr>
        <w:t>dróg gminnych i zostaną drogami wojewódzkimi, których zarząd</w:t>
      </w:r>
      <w:r w:rsidR="00F20AE4">
        <w:rPr>
          <w:rFonts w:asciiTheme="minorHAnsi" w:eastAsiaTheme="minorHAnsi" w:hAnsiTheme="minorHAnsi" w:cs="TimesNewRoman"/>
          <w:color w:val="auto"/>
          <w:sz w:val="28"/>
          <w:szCs w:val="28"/>
          <w:lang w:val="pl-PL" w:eastAsia="en-US"/>
        </w:rPr>
        <w:t xml:space="preserve">cą będzie Marszałek Województwa Mazowieckiego.. Wydaje się </w:t>
      </w:r>
      <w:r w:rsidR="00E659D5">
        <w:rPr>
          <w:rFonts w:asciiTheme="minorHAnsi" w:eastAsiaTheme="minorHAnsi" w:hAnsiTheme="minorHAnsi" w:cs="TimesNewRoman"/>
          <w:color w:val="auto"/>
          <w:sz w:val="28"/>
          <w:szCs w:val="28"/>
          <w:lang w:val="pl-PL" w:eastAsia="en-US"/>
        </w:rPr>
        <w:t>zasadnym</w:t>
      </w:r>
      <w:r w:rsidR="00E659D5" w:rsidRPr="00F20AE4">
        <w:rPr>
          <w:rFonts w:asciiTheme="minorHAnsi" w:eastAsiaTheme="minorHAnsi" w:hAnsiTheme="minorHAnsi" w:cs="TimesNewRoman"/>
          <w:color w:val="auto"/>
          <w:sz w:val="28"/>
          <w:szCs w:val="28"/>
          <w:lang w:val="pl-PL" w:eastAsia="en-US"/>
        </w:rPr>
        <w:t>, aby</w:t>
      </w:r>
      <w:r w:rsidR="00F20AE4" w:rsidRPr="00F20AE4">
        <w:rPr>
          <w:rFonts w:asciiTheme="minorHAnsi" w:eastAsiaTheme="minorHAnsi" w:hAnsiTheme="minorHAnsi" w:cs="TimesNewRoman"/>
          <w:color w:val="auto"/>
          <w:sz w:val="28"/>
          <w:szCs w:val="28"/>
          <w:lang w:val="pl-PL" w:eastAsia="en-US"/>
        </w:rPr>
        <w:t xml:space="preserve"> podjąć uchwałę ze względu na konieczność zmniejszeni</w:t>
      </w:r>
      <w:r w:rsidR="00F20AE4">
        <w:rPr>
          <w:rFonts w:asciiTheme="minorHAnsi" w:eastAsiaTheme="minorHAnsi" w:hAnsiTheme="minorHAnsi" w:cs="TimesNewRoman"/>
          <w:color w:val="auto"/>
          <w:sz w:val="28"/>
          <w:szCs w:val="28"/>
          <w:lang w:val="pl-PL" w:eastAsia="en-US"/>
        </w:rPr>
        <w:t xml:space="preserve">a kosztów ponoszonych na </w:t>
      </w:r>
      <w:r w:rsidR="00F20AE4" w:rsidRPr="00F20AE4">
        <w:rPr>
          <w:rFonts w:asciiTheme="minorHAnsi" w:eastAsiaTheme="minorHAnsi" w:hAnsiTheme="minorHAnsi" w:cs="TimesNewRoman"/>
          <w:color w:val="auto"/>
          <w:sz w:val="28"/>
          <w:szCs w:val="28"/>
          <w:lang w:val="pl-PL" w:eastAsia="en-US"/>
        </w:rPr>
        <w:t xml:space="preserve">utrzymanie dróg i konieczną poprawę </w:t>
      </w:r>
      <w:r w:rsidR="00FA1A44">
        <w:rPr>
          <w:rFonts w:asciiTheme="minorHAnsi" w:eastAsiaTheme="minorHAnsi" w:hAnsiTheme="minorHAnsi" w:cs="TimesNewRoman"/>
          <w:color w:val="auto"/>
          <w:sz w:val="28"/>
          <w:szCs w:val="28"/>
          <w:lang w:val="pl-PL" w:eastAsia="en-US"/>
        </w:rPr>
        <w:t xml:space="preserve">ich </w:t>
      </w:r>
      <w:r w:rsidR="00F20AE4" w:rsidRPr="00F20AE4">
        <w:rPr>
          <w:rFonts w:asciiTheme="minorHAnsi" w:eastAsiaTheme="minorHAnsi" w:hAnsiTheme="minorHAnsi" w:cs="TimesNewRoman"/>
          <w:color w:val="auto"/>
          <w:sz w:val="28"/>
          <w:szCs w:val="28"/>
          <w:lang w:val="pl-PL" w:eastAsia="en-US"/>
        </w:rPr>
        <w:t>stanu technicznego. Podjęci</w:t>
      </w:r>
      <w:r w:rsidR="00F20AE4">
        <w:rPr>
          <w:rFonts w:asciiTheme="minorHAnsi" w:eastAsiaTheme="minorHAnsi" w:hAnsiTheme="minorHAnsi" w:cs="TimesNewRoman"/>
          <w:color w:val="auto"/>
          <w:sz w:val="28"/>
          <w:szCs w:val="28"/>
          <w:lang w:val="pl-PL" w:eastAsia="en-US"/>
        </w:rPr>
        <w:t xml:space="preserve">e niniejszej uchwały pozwoli na </w:t>
      </w:r>
      <w:r w:rsidR="00F20AE4" w:rsidRPr="00F20AE4">
        <w:rPr>
          <w:rFonts w:asciiTheme="minorHAnsi" w:eastAsiaTheme="minorHAnsi" w:hAnsiTheme="minorHAnsi" w:cs="TimesNewRoman"/>
          <w:color w:val="auto"/>
          <w:sz w:val="28"/>
          <w:szCs w:val="28"/>
          <w:lang w:val="pl-PL" w:eastAsia="en-US"/>
        </w:rPr>
        <w:t>wygenerowanie środków na real</w:t>
      </w:r>
      <w:r w:rsidR="00F20AE4">
        <w:rPr>
          <w:rFonts w:asciiTheme="minorHAnsi" w:eastAsiaTheme="minorHAnsi" w:hAnsiTheme="minorHAnsi" w:cs="TimesNewRoman"/>
          <w:color w:val="auto"/>
          <w:sz w:val="28"/>
          <w:szCs w:val="28"/>
          <w:lang w:val="pl-PL" w:eastAsia="en-US"/>
        </w:rPr>
        <w:t xml:space="preserve">izację innych celów publicznych. </w:t>
      </w:r>
      <w:r w:rsidR="00F20AE4" w:rsidRPr="00F20AE4">
        <w:rPr>
          <w:rFonts w:asciiTheme="minorHAnsi" w:eastAsiaTheme="minorHAnsi" w:hAnsiTheme="minorHAnsi" w:cs="TimesNewRoman"/>
          <w:color w:val="auto"/>
          <w:sz w:val="28"/>
          <w:szCs w:val="28"/>
          <w:lang w:val="pl-PL" w:eastAsia="en-US"/>
        </w:rPr>
        <w:t xml:space="preserve">Uchwała </w:t>
      </w:r>
      <w:r w:rsidR="00F20AE4">
        <w:rPr>
          <w:rFonts w:asciiTheme="minorHAnsi" w:eastAsiaTheme="minorHAnsi" w:hAnsiTheme="minorHAnsi" w:cs="TimesNewRoman"/>
          <w:color w:val="auto"/>
          <w:sz w:val="28"/>
          <w:szCs w:val="28"/>
          <w:lang w:val="pl-PL" w:eastAsia="en-US"/>
        </w:rPr>
        <w:t>może zostać</w:t>
      </w:r>
      <w:r w:rsidR="00F20AE4" w:rsidRPr="00F20AE4">
        <w:rPr>
          <w:rFonts w:asciiTheme="minorHAnsi" w:eastAsiaTheme="minorHAnsi" w:hAnsiTheme="minorHAnsi" w:cs="TimesNewRoman"/>
          <w:color w:val="auto"/>
          <w:sz w:val="28"/>
          <w:szCs w:val="28"/>
          <w:lang w:val="pl-PL" w:eastAsia="en-US"/>
        </w:rPr>
        <w:t xml:space="preserve"> podjęta po uprzednim zawiadomieniu Zarządu Województwa Mazowieckiego na 30 dni</w:t>
      </w:r>
      <w:r w:rsidR="00F20AE4">
        <w:rPr>
          <w:rFonts w:asciiTheme="minorHAnsi" w:eastAsiaTheme="minorHAnsi" w:hAnsiTheme="minorHAnsi" w:cs="TimesNewRoman"/>
          <w:color w:val="auto"/>
          <w:sz w:val="28"/>
          <w:szCs w:val="28"/>
          <w:lang w:val="pl-PL" w:eastAsia="en-US"/>
        </w:rPr>
        <w:t xml:space="preserve"> </w:t>
      </w:r>
      <w:r w:rsidR="00F20AE4" w:rsidRPr="00F20AE4">
        <w:rPr>
          <w:rFonts w:asciiTheme="minorHAnsi" w:eastAsiaTheme="minorHAnsi" w:hAnsiTheme="minorHAnsi" w:cs="TimesNewRoman"/>
          <w:color w:val="auto"/>
          <w:sz w:val="28"/>
          <w:szCs w:val="28"/>
          <w:lang w:val="pl-PL" w:eastAsia="en-US"/>
        </w:rPr>
        <w:t xml:space="preserve">przed jej podjęciem o zamiarze podjęcia takiej uchwały. </w:t>
      </w:r>
      <w:r w:rsidR="00F20AE4">
        <w:rPr>
          <w:rFonts w:asciiTheme="minorHAnsi" w:eastAsiaTheme="minorHAnsi" w:hAnsiTheme="minorHAnsi" w:cs="TimesNewRoman"/>
          <w:color w:val="auto"/>
          <w:sz w:val="28"/>
          <w:szCs w:val="28"/>
          <w:lang w:val="pl-PL" w:eastAsia="en-US"/>
        </w:rPr>
        <w:t>P</w:t>
      </w:r>
      <w:r w:rsidR="00FA1A44">
        <w:rPr>
          <w:rFonts w:asciiTheme="minorHAnsi" w:eastAsiaTheme="minorHAnsi" w:hAnsiTheme="minorHAnsi" w:cs="TimesNewRoman"/>
          <w:color w:val="auto"/>
          <w:sz w:val="28"/>
          <w:szCs w:val="28"/>
          <w:lang w:val="pl-PL" w:eastAsia="en-US"/>
        </w:rPr>
        <w:t>ro</w:t>
      </w:r>
      <w:r w:rsidR="00F20AE4">
        <w:rPr>
          <w:rFonts w:asciiTheme="minorHAnsi" w:eastAsiaTheme="minorHAnsi" w:hAnsiTheme="minorHAnsi" w:cs="TimesNewRoman"/>
          <w:color w:val="auto"/>
          <w:sz w:val="28"/>
          <w:szCs w:val="28"/>
          <w:lang w:val="pl-PL" w:eastAsia="en-US"/>
        </w:rPr>
        <w:t>si o wyrażenie wstępnej opinii przez radę na ten temat.</w:t>
      </w:r>
    </w:p>
    <w:p w:rsidR="00F20AE4" w:rsidRDefault="00F20AE4" w:rsidP="00F20AE4">
      <w:pPr>
        <w:rPr>
          <w:rFonts w:asciiTheme="minorHAnsi" w:eastAsiaTheme="minorHAnsi" w:hAnsiTheme="minorHAnsi" w:cs="TimesNewRoman"/>
          <w:color w:val="auto"/>
          <w:sz w:val="28"/>
          <w:szCs w:val="28"/>
          <w:lang w:val="pl-PL" w:eastAsia="en-US"/>
        </w:rPr>
      </w:pPr>
    </w:p>
    <w:p w:rsidR="00F20AE4" w:rsidRDefault="00F20AE4" w:rsidP="00F20AE4">
      <w:pPr>
        <w:rPr>
          <w:rFonts w:asciiTheme="minorHAnsi" w:eastAsiaTheme="minorHAnsi" w:hAnsiTheme="minorHAnsi" w:cs="TimesNewRoman"/>
          <w:color w:val="auto"/>
          <w:sz w:val="28"/>
          <w:szCs w:val="28"/>
          <w:lang w:val="pl-PL" w:eastAsia="en-US"/>
        </w:rPr>
      </w:pPr>
      <w:r>
        <w:rPr>
          <w:rFonts w:asciiTheme="minorHAnsi" w:eastAsiaTheme="minorHAnsi" w:hAnsiTheme="minorHAnsi" w:cs="TimesNewRoman"/>
          <w:color w:val="auto"/>
          <w:sz w:val="28"/>
          <w:szCs w:val="28"/>
          <w:lang w:val="pl-PL" w:eastAsia="en-US"/>
        </w:rPr>
        <w:t>Przewodniczący Koperski zapytał się czy jak będziemy chcieli coś na tej drodze zrobić to czy musimy mieć na to zgodę marszałka.</w:t>
      </w:r>
    </w:p>
    <w:p w:rsidR="00F20AE4" w:rsidRDefault="00F20AE4" w:rsidP="00F20AE4">
      <w:pPr>
        <w:rPr>
          <w:rFonts w:asciiTheme="minorHAnsi" w:eastAsiaTheme="minorHAnsi" w:hAnsiTheme="minorHAnsi" w:cs="TimesNewRoman"/>
          <w:color w:val="auto"/>
          <w:sz w:val="28"/>
          <w:szCs w:val="28"/>
          <w:lang w:val="pl-PL" w:eastAsia="en-US"/>
        </w:rPr>
      </w:pPr>
    </w:p>
    <w:p w:rsidR="00F20AE4" w:rsidRDefault="00F20AE4" w:rsidP="00F20AE4">
      <w:pPr>
        <w:rPr>
          <w:rFonts w:asciiTheme="minorHAnsi" w:eastAsiaTheme="minorHAnsi" w:hAnsiTheme="minorHAnsi" w:cs="TimesNewRoman"/>
          <w:color w:val="auto"/>
          <w:sz w:val="28"/>
          <w:szCs w:val="28"/>
          <w:lang w:val="pl-PL" w:eastAsia="en-US"/>
        </w:rPr>
      </w:pPr>
      <w:r>
        <w:rPr>
          <w:rFonts w:asciiTheme="minorHAnsi" w:eastAsiaTheme="minorHAnsi" w:hAnsiTheme="minorHAnsi" w:cs="TimesNewRoman"/>
          <w:color w:val="auto"/>
          <w:sz w:val="28"/>
          <w:szCs w:val="28"/>
          <w:lang w:val="pl-PL" w:eastAsia="en-US"/>
        </w:rPr>
        <w:t xml:space="preserve">Pani Koszulińska odpowiedziała, że </w:t>
      </w:r>
      <w:r w:rsidR="00E659D5">
        <w:rPr>
          <w:rFonts w:asciiTheme="minorHAnsi" w:eastAsiaTheme="minorHAnsi" w:hAnsiTheme="minorHAnsi" w:cs="TimesNewRoman"/>
          <w:color w:val="auto"/>
          <w:sz w:val="28"/>
          <w:szCs w:val="28"/>
          <w:lang w:val="pl-PL" w:eastAsia="en-US"/>
        </w:rPr>
        <w:t>tak, ale</w:t>
      </w:r>
      <w:r>
        <w:rPr>
          <w:rFonts w:asciiTheme="minorHAnsi" w:eastAsiaTheme="minorHAnsi" w:hAnsiTheme="minorHAnsi" w:cs="TimesNewRoman"/>
          <w:color w:val="auto"/>
          <w:sz w:val="28"/>
          <w:szCs w:val="28"/>
          <w:lang w:val="pl-PL" w:eastAsia="en-US"/>
        </w:rPr>
        <w:t xml:space="preserve"> jednocześnie status tej drogi będzie ważniejszy.</w:t>
      </w:r>
    </w:p>
    <w:p w:rsidR="00F20AE4" w:rsidRDefault="00F20AE4" w:rsidP="00F20AE4">
      <w:pPr>
        <w:rPr>
          <w:rFonts w:asciiTheme="minorHAnsi" w:eastAsiaTheme="minorHAnsi" w:hAnsiTheme="minorHAnsi" w:cs="TimesNewRoman"/>
          <w:color w:val="auto"/>
          <w:sz w:val="28"/>
          <w:szCs w:val="28"/>
          <w:lang w:val="pl-PL" w:eastAsia="en-US"/>
        </w:rPr>
      </w:pPr>
    </w:p>
    <w:p w:rsidR="00F20AE4" w:rsidRDefault="00F20AE4" w:rsidP="00F20AE4">
      <w:pPr>
        <w:rPr>
          <w:rFonts w:asciiTheme="minorHAnsi" w:eastAsiaTheme="minorHAnsi" w:hAnsiTheme="minorHAnsi" w:cs="TimesNewRoman"/>
          <w:color w:val="auto"/>
          <w:sz w:val="28"/>
          <w:szCs w:val="28"/>
          <w:lang w:val="pl-PL" w:eastAsia="en-US"/>
        </w:rPr>
      </w:pPr>
      <w:r>
        <w:rPr>
          <w:rFonts w:asciiTheme="minorHAnsi" w:eastAsiaTheme="minorHAnsi" w:hAnsiTheme="minorHAnsi" w:cs="TimesNewRoman"/>
          <w:color w:val="auto"/>
          <w:sz w:val="28"/>
          <w:szCs w:val="28"/>
          <w:lang w:val="pl-PL" w:eastAsia="en-US"/>
        </w:rPr>
        <w:t xml:space="preserve">Radny Stusiński uważa, że dyskusja w tym temacie jest zbędna i wszyscy powinniśmy </w:t>
      </w:r>
      <w:r w:rsidR="00FA1A44">
        <w:rPr>
          <w:rFonts w:asciiTheme="minorHAnsi" w:eastAsiaTheme="minorHAnsi" w:hAnsiTheme="minorHAnsi" w:cs="TimesNewRoman"/>
          <w:color w:val="auto"/>
          <w:sz w:val="28"/>
          <w:szCs w:val="28"/>
          <w:lang w:val="pl-PL" w:eastAsia="en-US"/>
        </w:rPr>
        <w:t>być</w:t>
      </w:r>
      <w:r w:rsidR="00E659D5">
        <w:rPr>
          <w:rFonts w:asciiTheme="minorHAnsi" w:eastAsiaTheme="minorHAnsi" w:hAnsiTheme="minorHAnsi" w:cs="TimesNewRoman"/>
          <w:color w:val="auto"/>
          <w:sz w:val="28"/>
          <w:szCs w:val="28"/>
          <w:lang w:val="pl-PL" w:eastAsia="en-US"/>
        </w:rPr>
        <w:t xml:space="preserve"> za</w:t>
      </w:r>
      <w:r w:rsidR="00FA1A44">
        <w:rPr>
          <w:rFonts w:asciiTheme="minorHAnsi" w:eastAsiaTheme="minorHAnsi" w:hAnsiTheme="minorHAnsi" w:cs="TimesNewRoman"/>
          <w:color w:val="auto"/>
          <w:sz w:val="28"/>
          <w:szCs w:val="28"/>
          <w:lang w:val="pl-PL" w:eastAsia="en-US"/>
        </w:rPr>
        <w:t>,</w:t>
      </w:r>
      <w:r w:rsidR="00E659D5">
        <w:rPr>
          <w:rFonts w:asciiTheme="minorHAnsi" w:eastAsiaTheme="minorHAnsi" w:hAnsiTheme="minorHAnsi" w:cs="TimesNewRoman"/>
          <w:color w:val="auto"/>
          <w:sz w:val="28"/>
          <w:szCs w:val="28"/>
          <w:lang w:val="pl-PL" w:eastAsia="en-US"/>
        </w:rPr>
        <w:t xml:space="preserve"> ponieważ</w:t>
      </w:r>
      <w:r>
        <w:rPr>
          <w:rFonts w:asciiTheme="minorHAnsi" w:eastAsiaTheme="minorHAnsi" w:hAnsiTheme="minorHAnsi" w:cs="TimesNewRoman"/>
          <w:color w:val="auto"/>
          <w:sz w:val="28"/>
          <w:szCs w:val="28"/>
          <w:lang w:val="pl-PL" w:eastAsia="en-US"/>
        </w:rPr>
        <w:t xml:space="preserve"> jest to dla nas strategiczna droga.</w:t>
      </w:r>
    </w:p>
    <w:p w:rsidR="00F20AE4" w:rsidRDefault="00F20AE4" w:rsidP="00F20AE4">
      <w:pPr>
        <w:rPr>
          <w:rFonts w:asciiTheme="minorHAnsi" w:eastAsiaTheme="minorHAnsi" w:hAnsiTheme="minorHAnsi" w:cs="TimesNewRoman"/>
          <w:color w:val="auto"/>
          <w:sz w:val="28"/>
          <w:szCs w:val="28"/>
          <w:lang w:val="pl-PL" w:eastAsia="en-US"/>
        </w:rPr>
      </w:pPr>
    </w:p>
    <w:p w:rsidR="00F20AE4" w:rsidRDefault="00F20AE4" w:rsidP="00F20AE4">
      <w:pPr>
        <w:rPr>
          <w:rFonts w:asciiTheme="minorHAnsi" w:eastAsiaTheme="minorHAnsi" w:hAnsiTheme="minorHAnsi" w:cs="TimesNewRoman"/>
          <w:color w:val="auto"/>
          <w:sz w:val="28"/>
          <w:szCs w:val="28"/>
          <w:lang w:val="pl-PL" w:eastAsia="en-US"/>
        </w:rPr>
      </w:pPr>
      <w:r>
        <w:rPr>
          <w:rFonts w:asciiTheme="minorHAnsi" w:eastAsiaTheme="minorHAnsi" w:hAnsiTheme="minorHAnsi" w:cs="TimesNewRoman"/>
          <w:color w:val="auto"/>
          <w:sz w:val="28"/>
          <w:szCs w:val="28"/>
          <w:lang w:val="pl-PL" w:eastAsia="en-US"/>
        </w:rPr>
        <w:t xml:space="preserve">Radny Osial jest zdania, że jeśli to z niczym nie koliduje to powinniśmy </w:t>
      </w:r>
      <w:r w:rsidR="00FA1A44">
        <w:rPr>
          <w:rFonts w:asciiTheme="minorHAnsi" w:eastAsiaTheme="minorHAnsi" w:hAnsiTheme="minorHAnsi" w:cs="TimesNewRoman"/>
          <w:color w:val="auto"/>
          <w:sz w:val="28"/>
          <w:szCs w:val="28"/>
          <w:lang w:val="pl-PL" w:eastAsia="en-US"/>
        </w:rPr>
        <w:t>być</w:t>
      </w:r>
      <w:r w:rsidR="00E659D5">
        <w:rPr>
          <w:rFonts w:asciiTheme="minorHAnsi" w:eastAsiaTheme="minorHAnsi" w:hAnsiTheme="minorHAnsi" w:cs="TimesNewRoman"/>
          <w:color w:val="auto"/>
          <w:sz w:val="28"/>
          <w:szCs w:val="28"/>
          <w:lang w:val="pl-PL" w:eastAsia="en-US"/>
        </w:rPr>
        <w:t xml:space="preserve"> za</w:t>
      </w:r>
      <w:r w:rsidR="00FA1A44">
        <w:rPr>
          <w:rFonts w:asciiTheme="minorHAnsi" w:eastAsiaTheme="minorHAnsi" w:hAnsiTheme="minorHAnsi" w:cs="TimesNewRoman"/>
          <w:color w:val="auto"/>
          <w:sz w:val="28"/>
          <w:szCs w:val="28"/>
          <w:lang w:val="pl-PL" w:eastAsia="en-US"/>
        </w:rPr>
        <w:t>,</w:t>
      </w:r>
      <w:r w:rsidR="00E659D5">
        <w:rPr>
          <w:rFonts w:asciiTheme="minorHAnsi" w:eastAsiaTheme="minorHAnsi" w:hAnsiTheme="minorHAnsi" w:cs="TimesNewRoman"/>
          <w:color w:val="auto"/>
          <w:sz w:val="28"/>
          <w:szCs w:val="28"/>
          <w:lang w:val="pl-PL" w:eastAsia="en-US"/>
        </w:rPr>
        <w:t xml:space="preserve"> ponieważ</w:t>
      </w:r>
      <w:r>
        <w:rPr>
          <w:rFonts w:asciiTheme="minorHAnsi" w:eastAsiaTheme="minorHAnsi" w:hAnsiTheme="minorHAnsi" w:cs="TimesNewRoman"/>
          <w:color w:val="auto"/>
          <w:sz w:val="28"/>
          <w:szCs w:val="28"/>
          <w:lang w:val="pl-PL" w:eastAsia="en-US"/>
        </w:rPr>
        <w:t xml:space="preserve"> będzie można łatwiej pozyskać środki na remont i modernizację tej drogi.</w:t>
      </w:r>
    </w:p>
    <w:p w:rsidR="00F20AE4" w:rsidRDefault="00F20AE4" w:rsidP="00F20AE4">
      <w:pPr>
        <w:rPr>
          <w:rFonts w:asciiTheme="minorHAnsi" w:eastAsiaTheme="minorHAnsi" w:hAnsiTheme="minorHAnsi" w:cs="TimesNewRoman"/>
          <w:color w:val="auto"/>
          <w:sz w:val="28"/>
          <w:szCs w:val="28"/>
          <w:lang w:val="pl-PL" w:eastAsia="en-US"/>
        </w:rPr>
      </w:pPr>
    </w:p>
    <w:p w:rsidR="00F20AE4" w:rsidRDefault="00F20AE4" w:rsidP="00F20AE4">
      <w:pPr>
        <w:rPr>
          <w:rFonts w:asciiTheme="minorHAnsi" w:eastAsiaTheme="minorHAnsi" w:hAnsiTheme="minorHAnsi" w:cs="TimesNewRoman"/>
          <w:color w:val="auto"/>
          <w:sz w:val="28"/>
          <w:szCs w:val="28"/>
          <w:lang w:val="pl-PL" w:eastAsia="en-US"/>
        </w:rPr>
      </w:pPr>
      <w:r>
        <w:rPr>
          <w:rFonts w:asciiTheme="minorHAnsi" w:eastAsiaTheme="minorHAnsi" w:hAnsiTheme="minorHAnsi" w:cs="TimesNewRoman"/>
          <w:color w:val="auto"/>
          <w:sz w:val="28"/>
          <w:szCs w:val="28"/>
          <w:lang w:val="pl-PL" w:eastAsia="en-US"/>
        </w:rPr>
        <w:t xml:space="preserve">Radny Chyła przychyla się do </w:t>
      </w:r>
      <w:r w:rsidR="00E659D5">
        <w:rPr>
          <w:rFonts w:asciiTheme="minorHAnsi" w:eastAsiaTheme="minorHAnsi" w:hAnsiTheme="minorHAnsi" w:cs="TimesNewRoman"/>
          <w:color w:val="auto"/>
          <w:sz w:val="28"/>
          <w:szCs w:val="28"/>
          <w:lang w:val="pl-PL" w:eastAsia="en-US"/>
        </w:rPr>
        <w:t>tego, aby</w:t>
      </w:r>
      <w:r>
        <w:rPr>
          <w:rFonts w:asciiTheme="minorHAnsi" w:eastAsiaTheme="minorHAnsi" w:hAnsiTheme="minorHAnsi" w:cs="TimesNewRoman"/>
          <w:color w:val="auto"/>
          <w:sz w:val="28"/>
          <w:szCs w:val="28"/>
          <w:lang w:val="pl-PL" w:eastAsia="en-US"/>
        </w:rPr>
        <w:t xml:space="preserve"> </w:t>
      </w:r>
      <w:r w:rsidR="00FA1A44">
        <w:rPr>
          <w:rFonts w:asciiTheme="minorHAnsi" w:eastAsiaTheme="minorHAnsi" w:hAnsiTheme="minorHAnsi" w:cs="TimesNewRoman"/>
          <w:color w:val="auto"/>
          <w:sz w:val="28"/>
          <w:szCs w:val="28"/>
          <w:lang w:val="pl-PL" w:eastAsia="en-US"/>
        </w:rPr>
        <w:t>podjąć</w:t>
      </w:r>
      <w:r>
        <w:rPr>
          <w:rFonts w:asciiTheme="minorHAnsi" w:eastAsiaTheme="minorHAnsi" w:hAnsiTheme="minorHAnsi" w:cs="TimesNewRoman"/>
          <w:color w:val="auto"/>
          <w:sz w:val="28"/>
          <w:szCs w:val="28"/>
          <w:lang w:val="pl-PL" w:eastAsia="en-US"/>
        </w:rPr>
        <w:t xml:space="preserve"> tak</w:t>
      </w:r>
      <w:r w:rsidR="00FA1A44">
        <w:rPr>
          <w:rFonts w:asciiTheme="minorHAnsi" w:eastAsiaTheme="minorHAnsi" w:hAnsiTheme="minorHAnsi" w:cs="TimesNewRoman"/>
          <w:color w:val="auto"/>
          <w:sz w:val="28"/>
          <w:szCs w:val="28"/>
          <w:lang w:val="pl-PL" w:eastAsia="en-US"/>
        </w:rPr>
        <w:t>ą</w:t>
      </w:r>
      <w:r>
        <w:rPr>
          <w:rFonts w:asciiTheme="minorHAnsi" w:eastAsiaTheme="minorHAnsi" w:hAnsiTheme="minorHAnsi" w:cs="TimesNewRoman"/>
          <w:color w:val="auto"/>
          <w:sz w:val="28"/>
          <w:szCs w:val="28"/>
          <w:lang w:val="pl-PL" w:eastAsia="en-US"/>
        </w:rPr>
        <w:t xml:space="preserve"> uchwałę.</w:t>
      </w:r>
    </w:p>
    <w:p w:rsidR="00F20AE4" w:rsidRDefault="00F20AE4" w:rsidP="00F20AE4">
      <w:pPr>
        <w:rPr>
          <w:rFonts w:asciiTheme="minorHAnsi" w:eastAsiaTheme="minorHAnsi" w:hAnsiTheme="minorHAnsi" w:cs="TimesNewRoman"/>
          <w:color w:val="auto"/>
          <w:sz w:val="28"/>
          <w:szCs w:val="28"/>
          <w:lang w:val="pl-PL" w:eastAsia="en-US"/>
        </w:rPr>
      </w:pPr>
    </w:p>
    <w:p w:rsidR="00F20AE4" w:rsidRDefault="00F20AE4" w:rsidP="00F20AE4">
      <w:pPr>
        <w:rPr>
          <w:rFonts w:asciiTheme="minorHAnsi" w:eastAsiaTheme="minorHAnsi" w:hAnsiTheme="minorHAnsi" w:cs="TimesNewRoman"/>
          <w:color w:val="auto"/>
          <w:sz w:val="28"/>
          <w:szCs w:val="28"/>
          <w:lang w:val="pl-PL" w:eastAsia="en-US"/>
        </w:rPr>
      </w:pPr>
      <w:r>
        <w:rPr>
          <w:rFonts w:asciiTheme="minorHAnsi" w:eastAsiaTheme="minorHAnsi" w:hAnsiTheme="minorHAnsi" w:cs="TimesNewRoman"/>
          <w:color w:val="auto"/>
          <w:sz w:val="28"/>
          <w:szCs w:val="28"/>
          <w:lang w:val="pl-PL" w:eastAsia="en-US"/>
        </w:rPr>
        <w:t>Przewodniczący Koperski uważa, że z jednej strony trudniej będzie zrealizować nasze zadania, ale za to łatwiej będzie pozyskać na tę drogę środki. Biorąc pod uwagę wszystkie za i przeciw jest za podjęciem uchwały.</w:t>
      </w:r>
    </w:p>
    <w:p w:rsidR="00F20AE4" w:rsidRDefault="00F20AE4" w:rsidP="00F20AE4">
      <w:pPr>
        <w:rPr>
          <w:rFonts w:asciiTheme="minorHAnsi" w:eastAsiaTheme="minorHAnsi" w:hAnsiTheme="minorHAnsi" w:cs="TimesNewRoman"/>
          <w:color w:val="auto"/>
          <w:sz w:val="28"/>
          <w:szCs w:val="28"/>
          <w:lang w:val="pl-PL" w:eastAsia="en-US"/>
        </w:rPr>
      </w:pPr>
    </w:p>
    <w:p w:rsidR="00F20AE4" w:rsidRDefault="00F20AE4" w:rsidP="00F20AE4">
      <w:pPr>
        <w:rPr>
          <w:rFonts w:asciiTheme="minorHAnsi" w:eastAsiaTheme="minorHAnsi" w:hAnsiTheme="minorHAnsi" w:cs="TimesNewRoman"/>
          <w:color w:val="auto"/>
          <w:sz w:val="28"/>
          <w:szCs w:val="28"/>
          <w:lang w:val="pl-PL" w:eastAsia="en-US"/>
        </w:rPr>
      </w:pPr>
      <w:r>
        <w:rPr>
          <w:rFonts w:asciiTheme="minorHAnsi" w:eastAsiaTheme="minorHAnsi" w:hAnsiTheme="minorHAnsi" w:cs="TimesNewRoman"/>
          <w:color w:val="auto"/>
          <w:sz w:val="28"/>
          <w:szCs w:val="28"/>
          <w:lang w:val="pl-PL" w:eastAsia="en-US"/>
        </w:rPr>
        <w:t>Burmistrz Kozłowski zwrócił uwagę, że realizowanie zadań na tej drodze może odbywać się w ramach partnerstwa</w:t>
      </w:r>
      <w:r w:rsidR="003F1BCB">
        <w:rPr>
          <w:rFonts w:asciiTheme="minorHAnsi" w:eastAsiaTheme="minorHAnsi" w:hAnsiTheme="minorHAnsi" w:cs="TimesNewRoman"/>
          <w:color w:val="auto"/>
          <w:sz w:val="28"/>
          <w:szCs w:val="28"/>
          <w:lang w:val="pl-PL" w:eastAsia="en-US"/>
        </w:rPr>
        <w:t>.</w:t>
      </w:r>
    </w:p>
    <w:p w:rsidR="003F1BCB" w:rsidRDefault="003F1BCB" w:rsidP="00F20AE4">
      <w:pPr>
        <w:rPr>
          <w:rFonts w:asciiTheme="minorHAnsi" w:eastAsiaTheme="minorHAnsi" w:hAnsiTheme="minorHAnsi" w:cs="TimesNewRoman"/>
          <w:color w:val="auto"/>
          <w:sz w:val="28"/>
          <w:szCs w:val="28"/>
          <w:lang w:val="pl-PL" w:eastAsia="en-US"/>
        </w:rPr>
      </w:pPr>
    </w:p>
    <w:p w:rsidR="003F1BCB" w:rsidRDefault="003F1BCB" w:rsidP="00F20AE4">
      <w:pPr>
        <w:rPr>
          <w:rFonts w:asciiTheme="minorHAnsi" w:eastAsiaTheme="minorHAnsi" w:hAnsiTheme="minorHAnsi" w:cs="TimesNewRoman"/>
          <w:color w:val="auto"/>
          <w:sz w:val="28"/>
          <w:szCs w:val="28"/>
          <w:lang w:val="pl-PL" w:eastAsia="en-US"/>
        </w:rPr>
      </w:pPr>
      <w:r>
        <w:rPr>
          <w:rFonts w:asciiTheme="minorHAnsi" w:eastAsiaTheme="minorHAnsi" w:hAnsiTheme="minorHAnsi" w:cs="TimesNewRoman"/>
          <w:color w:val="auto"/>
          <w:sz w:val="28"/>
          <w:szCs w:val="28"/>
          <w:lang w:val="pl-PL" w:eastAsia="en-US"/>
        </w:rPr>
        <w:t xml:space="preserve">Radny Wirowski jest za </w:t>
      </w:r>
      <w:r w:rsidR="00E659D5">
        <w:rPr>
          <w:rFonts w:asciiTheme="minorHAnsi" w:eastAsiaTheme="minorHAnsi" w:hAnsiTheme="minorHAnsi" w:cs="TimesNewRoman"/>
          <w:color w:val="auto"/>
          <w:sz w:val="28"/>
          <w:szCs w:val="28"/>
          <w:lang w:val="pl-PL" w:eastAsia="en-US"/>
        </w:rPr>
        <w:t>tym, aby</w:t>
      </w:r>
      <w:r>
        <w:rPr>
          <w:rFonts w:asciiTheme="minorHAnsi" w:eastAsiaTheme="minorHAnsi" w:hAnsiTheme="minorHAnsi" w:cs="TimesNewRoman"/>
          <w:color w:val="auto"/>
          <w:sz w:val="28"/>
          <w:szCs w:val="28"/>
          <w:lang w:val="pl-PL" w:eastAsia="en-US"/>
        </w:rPr>
        <w:t xml:space="preserve"> wesprzeć ten </w:t>
      </w:r>
      <w:r w:rsidR="00E659D5">
        <w:rPr>
          <w:rFonts w:asciiTheme="minorHAnsi" w:eastAsiaTheme="minorHAnsi" w:hAnsiTheme="minorHAnsi" w:cs="TimesNewRoman"/>
          <w:color w:val="auto"/>
          <w:sz w:val="28"/>
          <w:szCs w:val="28"/>
          <w:lang w:val="pl-PL" w:eastAsia="en-US"/>
        </w:rPr>
        <w:t>projekt, ponieważ</w:t>
      </w:r>
      <w:r>
        <w:rPr>
          <w:rFonts w:asciiTheme="minorHAnsi" w:eastAsiaTheme="minorHAnsi" w:hAnsiTheme="minorHAnsi" w:cs="TimesNewRoman"/>
          <w:color w:val="auto"/>
          <w:sz w:val="28"/>
          <w:szCs w:val="28"/>
          <w:lang w:val="pl-PL" w:eastAsia="en-US"/>
        </w:rPr>
        <w:t xml:space="preserve"> jest więcej korzyści z tego tytułu niż obaw.</w:t>
      </w:r>
    </w:p>
    <w:p w:rsidR="003F1BCB" w:rsidRDefault="003F1BCB" w:rsidP="00F20AE4">
      <w:pPr>
        <w:rPr>
          <w:rFonts w:asciiTheme="minorHAnsi" w:eastAsiaTheme="minorHAnsi" w:hAnsiTheme="minorHAnsi" w:cs="TimesNewRoman"/>
          <w:color w:val="auto"/>
          <w:sz w:val="28"/>
          <w:szCs w:val="28"/>
          <w:lang w:val="pl-PL" w:eastAsia="en-US"/>
        </w:rPr>
      </w:pPr>
    </w:p>
    <w:p w:rsidR="003F1BCB" w:rsidRDefault="003F1BCB" w:rsidP="00F20AE4">
      <w:pPr>
        <w:rPr>
          <w:rFonts w:asciiTheme="minorHAnsi" w:eastAsiaTheme="minorHAnsi" w:hAnsiTheme="minorHAnsi" w:cs="TimesNewRoman"/>
          <w:color w:val="auto"/>
          <w:sz w:val="28"/>
          <w:szCs w:val="28"/>
          <w:lang w:val="pl-PL" w:eastAsia="en-US"/>
        </w:rPr>
      </w:pPr>
      <w:r>
        <w:rPr>
          <w:rFonts w:asciiTheme="minorHAnsi" w:eastAsiaTheme="minorHAnsi" w:hAnsiTheme="minorHAnsi" w:cs="TimesNewRoman"/>
          <w:color w:val="auto"/>
          <w:sz w:val="28"/>
          <w:szCs w:val="28"/>
          <w:lang w:val="pl-PL" w:eastAsia="en-US"/>
        </w:rPr>
        <w:lastRenderedPageBreak/>
        <w:t>Radny Krawczyk zapytał się czy zmiana kategorii tej drogi będzie przeszkodą w budowie zatoki przy ul. Dworcowej.</w:t>
      </w:r>
    </w:p>
    <w:p w:rsidR="003F1BCB" w:rsidRDefault="003F1BCB" w:rsidP="00F20AE4">
      <w:pPr>
        <w:rPr>
          <w:rFonts w:asciiTheme="minorHAnsi" w:eastAsiaTheme="minorHAnsi" w:hAnsiTheme="minorHAnsi" w:cs="TimesNewRoman"/>
          <w:color w:val="auto"/>
          <w:sz w:val="28"/>
          <w:szCs w:val="28"/>
          <w:lang w:val="pl-PL" w:eastAsia="en-US"/>
        </w:rPr>
      </w:pPr>
    </w:p>
    <w:p w:rsidR="003F1BCB" w:rsidRDefault="003F1BCB" w:rsidP="00F20AE4">
      <w:pPr>
        <w:rPr>
          <w:rFonts w:asciiTheme="minorHAnsi" w:eastAsiaTheme="minorHAnsi" w:hAnsiTheme="minorHAnsi" w:cs="TimesNewRoman"/>
          <w:color w:val="auto"/>
          <w:sz w:val="28"/>
          <w:szCs w:val="28"/>
          <w:lang w:val="pl-PL" w:eastAsia="en-US"/>
        </w:rPr>
      </w:pPr>
      <w:r>
        <w:rPr>
          <w:rFonts w:asciiTheme="minorHAnsi" w:eastAsiaTheme="minorHAnsi" w:hAnsiTheme="minorHAnsi" w:cs="TimesNewRoman"/>
          <w:color w:val="auto"/>
          <w:sz w:val="28"/>
          <w:szCs w:val="28"/>
          <w:lang w:val="pl-PL" w:eastAsia="en-US"/>
        </w:rPr>
        <w:t xml:space="preserve">Burmistrz Kozłowski odpowiedział, że </w:t>
      </w:r>
      <w:r w:rsidR="00E659D5">
        <w:rPr>
          <w:rFonts w:asciiTheme="minorHAnsi" w:eastAsiaTheme="minorHAnsi" w:hAnsiTheme="minorHAnsi" w:cs="TimesNewRoman"/>
          <w:color w:val="auto"/>
          <w:sz w:val="28"/>
          <w:szCs w:val="28"/>
          <w:lang w:val="pl-PL" w:eastAsia="en-US"/>
        </w:rPr>
        <w:t>nie, ponieważ</w:t>
      </w:r>
      <w:r>
        <w:rPr>
          <w:rFonts w:asciiTheme="minorHAnsi" w:eastAsiaTheme="minorHAnsi" w:hAnsiTheme="minorHAnsi" w:cs="TimesNewRoman"/>
          <w:color w:val="auto"/>
          <w:sz w:val="28"/>
          <w:szCs w:val="28"/>
          <w:lang w:val="pl-PL" w:eastAsia="en-US"/>
        </w:rPr>
        <w:t xml:space="preserve"> zatoka jest poza pasem drogowym.</w:t>
      </w:r>
    </w:p>
    <w:p w:rsidR="003F1BCB" w:rsidRDefault="003F1BCB" w:rsidP="00F20AE4">
      <w:pPr>
        <w:rPr>
          <w:rFonts w:asciiTheme="minorHAnsi" w:eastAsiaTheme="minorHAnsi" w:hAnsiTheme="minorHAnsi" w:cs="TimesNewRoman"/>
          <w:color w:val="auto"/>
          <w:sz w:val="28"/>
          <w:szCs w:val="28"/>
          <w:lang w:val="pl-PL" w:eastAsia="en-US"/>
        </w:rPr>
      </w:pPr>
    </w:p>
    <w:p w:rsidR="003F1BCB" w:rsidRDefault="003F1BCB" w:rsidP="00F20AE4">
      <w:pPr>
        <w:rPr>
          <w:rFonts w:asciiTheme="minorHAnsi" w:hAnsiTheme="minorHAnsi" w:cs="Arial"/>
          <w:color w:val="auto"/>
          <w:sz w:val="28"/>
          <w:szCs w:val="28"/>
          <w:lang w:val="pl-PL"/>
        </w:rPr>
      </w:pPr>
      <w:r>
        <w:rPr>
          <w:rFonts w:asciiTheme="minorHAnsi" w:eastAsiaTheme="minorHAnsi" w:hAnsiTheme="minorHAnsi" w:cs="TimesNewRoman"/>
          <w:color w:val="auto"/>
          <w:sz w:val="28"/>
          <w:szCs w:val="28"/>
          <w:lang w:val="pl-PL" w:eastAsia="en-US"/>
        </w:rPr>
        <w:t>W wyniku przeprowadzonego głosowania Rada Miejska w Mszczonowie jednogłośnie wyraziła wolę pozbawienia wskazanego przez Panią Koszulińską fragmentu drogi kategorii drogi gminnej i zaliczenia go do kategorii drogi wojewódzkiej. W głosowaniu uczestniczyło 14 radnych (</w:t>
      </w:r>
      <w:r>
        <w:rPr>
          <w:rFonts w:asciiTheme="minorHAnsi" w:hAnsiTheme="minorHAnsi"/>
          <w:color w:val="auto"/>
          <w:sz w:val="28"/>
          <w:szCs w:val="28"/>
          <w:lang w:val="pl-PL" w:eastAsia="zh-CN"/>
        </w:rPr>
        <w:t xml:space="preserve">Robert Głąbiński, Krzysztof Krawczyk, Dariusz Olesiński, Andrzej Osial, </w:t>
      </w:r>
      <w:r>
        <w:rPr>
          <w:rFonts w:asciiTheme="minorHAnsi" w:hAnsiTheme="minorHAnsi" w:cs="Arial"/>
          <w:color w:val="auto"/>
          <w:sz w:val="28"/>
          <w:szCs w:val="28"/>
          <w:lang w:val="pl-PL" w:eastAsia="zh-CN"/>
        </w:rPr>
        <w:t>Renata</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Siwiec,</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Ryszard</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Stusiński</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Waldemar</w:t>
      </w:r>
      <w:r>
        <w:rPr>
          <w:rFonts w:asciiTheme="minorHAnsi" w:hAnsiTheme="minorHAnsi"/>
          <w:color w:val="auto"/>
          <w:sz w:val="28"/>
          <w:szCs w:val="28"/>
          <w:lang w:val="pl-PL" w:eastAsia="zh-CN"/>
        </w:rPr>
        <w:t xml:space="preserve"> </w:t>
      </w:r>
      <w:r>
        <w:rPr>
          <w:rFonts w:asciiTheme="minorHAnsi" w:hAnsiTheme="minorHAnsi" w:cs="Arial"/>
          <w:color w:val="auto"/>
          <w:sz w:val="28"/>
          <w:szCs w:val="28"/>
          <w:lang w:val="pl-PL" w:eastAsia="zh-CN"/>
        </w:rPr>
        <w:t>Suski</w:t>
      </w:r>
      <w:r>
        <w:rPr>
          <w:rFonts w:asciiTheme="minorHAnsi" w:hAnsiTheme="minorHAnsi"/>
          <w:color w:val="auto"/>
          <w:sz w:val="28"/>
          <w:szCs w:val="28"/>
          <w:lang w:val="pl-PL" w:eastAsia="zh-CN"/>
        </w:rPr>
        <w:t>, Mirosław Wirowski, Łukasz Koperski, Marek Zientek</w:t>
      </w:r>
      <w:r>
        <w:rPr>
          <w:rFonts w:asciiTheme="minorHAnsi" w:hAnsiTheme="minorHAnsi" w:cs="Arial"/>
          <w:color w:val="auto"/>
          <w:sz w:val="28"/>
          <w:szCs w:val="28"/>
          <w:lang w:val="pl-PL"/>
        </w:rPr>
        <w:t>, Andrzej Osiński, Marek Baumel, Piotr Chyła, Jerzy Siniarski)</w:t>
      </w:r>
    </w:p>
    <w:p w:rsidR="003F1BCB" w:rsidRDefault="003F1BCB" w:rsidP="00F20AE4">
      <w:pPr>
        <w:rPr>
          <w:rFonts w:asciiTheme="minorHAnsi" w:hAnsiTheme="minorHAnsi" w:cs="Arial"/>
          <w:color w:val="auto"/>
          <w:sz w:val="28"/>
          <w:szCs w:val="28"/>
          <w:lang w:val="pl-PL"/>
        </w:rPr>
      </w:pPr>
    </w:p>
    <w:p w:rsidR="003F1BCB" w:rsidRDefault="003F1BCB" w:rsidP="003F1BCB">
      <w:pPr>
        <w:rPr>
          <w:rFonts w:asciiTheme="minorHAnsi" w:eastAsiaTheme="minorHAnsi" w:hAnsiTheme="minorHAnsi" w:cs="TimesNewRomanPS-BoldMT"/>
          <w:bCs/>
          <w:color w:val="auto"/>
          <w:sz w:val="28"/>
          <w:szCs w:val="28"/>
          <w:lang w:val="pl-PL" w:eastAsia="en-US"/>
        </w:rPr>
      </w:pPr>
      <w:r w:rsidRPr="003F1BCB">
        <w:rPr>
          <w:rFonts w:asciiTheme="minorHAnsi" w:hAnsiTheme="minorHAnsi" w:cs="Arial"/>
          <w:color w:val="auto"/>
          <w:sz w:val="28"/>
          <w:szCs w:val="28"/>
          <w:lang w:val="pl-PL"/>
        </w:rPr>
        <w:t xml:space="preserve">Ustalono termin najbliższej sesji na dzień 7 października 2015r. tematem sesji będzie podjęcie uchwały </w:t>
      </w:r>
      <w:r w:rsidRPr="003F1BCB">
        <w:rPr>
          <w:rFonts w:asciiTheme="minorHAnsi" w:eastAsiaTheme="minorHAnsi" w:hAnsiTheme="minorHAnsi" w:cs="TimesNewRomanPS-BoldMT"/>
          <w:bCs/>
          <w:color w:val="auto"/>
          <w:sz w:val="28"/>
          <w:szCs w:val="28"/>
          <w:lang w:val="pl-PL" w:eastAsia="en-US"/>
        </w:rPr>
        <w:t>w sprawie pozbawienia kategorii dróg gminnych zaliczonych do dróg gminnych na podstawie art.10. ust.5 ustawy o drogach publicznych</w:t>
      </w:r>
      <w:r>
        <w:rPr>
          <w:rFonts w:asciiTheme="minorHAnsi" w:eastAsiaTheme="minorHAnsi" w:hAnsiTheme="minorHAnsi" w:cs="TimesNewRomanPS-BoldMT"/>
          <w:bCs/>
          <w:color w:val="auto"/>
          <w:sz w:val="28"/>
          <w:szCs w:val="28"/>
          <w:lang w:val="pl-PL" w:eastAsia="en-US"/>
        </w:rPr>
        <w:t>.</w:t>
      </w:r>
    </w:p>
    <w:p w:rsidR="003F1BCB" w:rsidRPr="003F1BCB" w:rsidRDefault="003F1BCB" w:rsidP="003F1BCB">
      <w:pPr>
        <w:rPr>
          <w:rFonts w:asciiTheme="minorHAnsi" w:eastAsiaTheme="minorHAnsi" w:hAnsiTheme="minorHAnsi" w:cs="TimesNewRomanPS-BoldMT"/>
          <w:bCs/>
          <w:color w:val="auto"/>
          <w:sz w:val="28"/>
          <w:szCs w:val="28"/>
          <w:lang w:val="pl-PL" w:eastAsia="en-US"/>
        </w:rPr>
      </w:pPr>
    </w:p>
    <w:p w:rsidR="00822DA0" w:rsidRDefault="00822DA0" w:rsidP="00D32D0A">
      <w:pPr>
        <w:tabs>
          <w:tab w:val="left" w:pos="851"/>
        </w:tabs>
        <w:ind w:left="142"/>
        <w:rPr>
          <w:rFonts w:asciiTheme="minorHAnsi" w:hAnsiTheme="minorHAnsi"/>
          <w:sz w:val="28"/>
          <w:szCs w:val="28"/>
          <w:lang w:val="pl-PL"/>
        </w:rPr>
      </w:pPr>
    </w:p>
    <w:p w:rsidR="00822DA0" w:rsidRDefault="00822DA0" w:rsidP="00F11033">
      <w:pPr>
        <w:suppressAutoHyphens/>
        <w:ind w:left="142" w:firstLine="578"/>
        <w:rPr>
          <w:rFonts w:asciiTheme="minorHAnsi" w:hAnsiTheme="minorHAnsi" w:cs="Calibri"/>
          <w:color w:val="auto"/>
          <w:sz w:val="28"/>
          <w:szCs w:val="28"/>
          <w:lang w:val="pl-PL" w:eastAsia="zh-CN"/>
        </w:rPr>
      </w:pPr>
      <w:r>
        <w:rPr>
          <w:rFonts w:asciiTheme="minorHAnsi" w:hAnsiTheme="minorHAnsi" w:cs="Arial"/>
          <w:color w:val="auto"/>
          <w:sz w:val="28"/>
          <w:szCs w:val="28"/>
          <w:lang w:val="pl-PL" w:eastAsia="zh-CN"/>
        </w:rPr>
        <w:t>Ad</w:t>
      </w:r>
      <w:r>
        <w:rPr>
          <w:rFonts w:asciiTheme="minorHAnsi" w:hAnsiTheme="minorHAnsi" w:cs="Calibri"/>
          <w:color w:val="auto"/>
          <w:sz w:val="28"/>
          <w:szCs w:val="28"/>
          <w:lang w:val="pl-PL" w:eastAsia="zh-CN"/>
        </w:rPr>
        <w:t>.</w:t>
      </w:r>
      <w:r w:rsidR="00E30E0A">
        <w:rPr>
          <w:rFonts w:asciiTheme="minorHAnsi" w:hAnsiTheme="minorHAnsi" w:cs="Calibri"/>
          <w:color w:val="auto"/>
          <w:sz w:val="28"/>
          <w:szCs w:val="28"/>
          <w:lang w:val="pl-PL" w:eastAsia="zh-CN"/>
        </w:rPr>
        <w:t>30</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Zamknięcia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XII</w:t>
      </w:r>
      <w:r w:rsidR="00E30E0A">
        <w:rPr>
          <w:rFonts w:asciiTheme="minorHAnsi" w:hAnsiTheme="minorHAnsi" w:cs="Arial"/>
          <w:color w:val="auto"/>
          <w:sz w:val="28"/>
          <w:szCs w:val="28"/>
          <w:lang w:val="pl-PL" w:eastAsia="zh-CN"/>
        </w:rPr>
        <w:t>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Sesji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Rady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Miejskiej</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Mszczonowie</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dokonał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Przewodniczący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Rady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Pan</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Łukasz Koperski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który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podziękował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uczestnictwo</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w</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obradach</w:t>
      </w:r>
      <w:r>
        <w:rPr>
          <w:rFonts w:asciiTheme="minorHAnsi" w:hAnsiTheme="minorHAnsi" w:cs="Calibri"/>
          <w:color w:val="auto"/>
          <w:sz w:val="28"/>
          <w:szCs w:val="28"/>
          <w:lang w:val="pl-PL" w:eastAsia="zh-CN"/>
        </w:rPr>
        <w:t xml:space="preserve">. </w:t>
      </w: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eastAsia="Calibri" w:hAnsiTheme="minorHAnsi" w:cs="Calibri"/>
          <w:color w:val="auto"/>
          <w:sz w:val="28"/>
          <w:szCs w:val="28"/>
          <w:lang w:val="pl-PL" w:eastAsia="zh-CN"/>
        </w:rPr>
      </w:pPr>
      <w:r>
        <w:rPr>
          <w:rFonts w:asciiTheme="minorHAnsi" w:hAnsiTheme="minorHAnsi" w:cs="Arial"/>
          <w:color w:val="auto"/>
          <w:sz w:val="28"/>
          <w:szCs w:val="28"/>
          <w:lang w:val="pl-PL" w:eastAsia="zh-CN"/>
        </w:rPr>
        <w:t>Na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tym</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protokół</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zakończono</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i</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podpisano</w:t>
      </w:r>
      <w:r>
        <w:rPr>
          <w:rFonts w:asciiTheme="minorHAnsi" w:hAnsiTheme="minorHAnsi" w:cs="Calibri"/>
          <w:color w:val="auto"/>
          <w:sz w:val="28"/>
          <w:szCs w:val="28"/>
          <w:lang w:val="pl-PL" w:eastAsia="zh-CN"/>
        </w:rPr>
        <w:t>.</w:t>
      </w:r>
    </w:p>
    <w:p w:rsidR="00822DA0" w:rsidRDefault="00822DA0" w:rsidP="00D32D0A">
      <w:pPr>
        <w:suppressAutoHyphens/>
        <w:ind w:left="142"/>
        <w:rPr>
          <w:rFonts w:asciiTheme="minorHAnsi" w:hAnsiTheme="minorHAnsi" w:cs="Calibri"/>
          <w:color w:val="auto"/>
          <w:sz w:val="28"/>
          <w:szCs w:val="28"/>
          <w:lang w:val="pl-PL" w:eastAsia="zh-CN"/>
        </w:rPr>
      </w:pPr>
    </w:p>
    <w:p w:rsidR="00822DA0" w:rsidRDefault="00822DA0" w:rsidP="00D32D0A">
      <w:pPr>
        <w:suppressAutoHyphens/>
        <w:ind w:left="142"/>
        <w:rPr>
          <w:rFonts w:asciiTheme="minorHAnsi" w:hAnsiTheme="minorHAnsi" w:cs="Calibri"/>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r>
        <w:rPr>
          <w:rFonts w:asciiTheme="minorHAnsi" w:hAnsiTheme="minorHAnsi" w:cs="Arial"/>
          <w:color w:val="auto"/>
          <w:sz w:val="28"/>
          <w:szCs w:val="28"/>
          <w:lang w:val="pl-PL" w:eastAsia="zh-CN"/>
        </w:rPr>
        <w:t>Protokołowała</w:t>
      </w:r>
      <w:r>
        <w:rPr>
          <w:rFonts w:asciiTheme="minorHAnsi" w:hAnsiTheme="minorHAnsi" w:cs="Calibri"/>
          <w:color w:val="auto"/>
          <w:sz w:val="28"/>
          <w:szCs w:val="28"/>
          <w:lang w:val="pl-PL" w:eastAsia="zh-CN"/>
        </w:rPr>
        <w:t xml:space="preserve">                                                    Przewodniczący </w:t>
      </w:r>
      <w:r>
        <w:rPr>
          <w:rFonts w:asciiTheme="minorHAnsi" w:hAnsiTheme="minorHAnsi" w:cs="Arial"/>
          <w:color w:val="auto"/>
          <w:sz w:val="28"/>
          <w:szCs w:val="28"/>
          <w:lang w:val="pl-PL" w:eastAsia="zh-CN"/>
        </w:rPr>
        <w:t>Rady</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Miejskiej</w:t>
      </w: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r>
        <w:rPr>
          <w:rFonts w:asciiTheme="minorHAnsi" w:hAnsiTheme="minorHAnsi" w:cs="Arial"/>
          <w:color w:val="auto"/>
          <w:sz w:val="28"/>
          <w:szCs w:val="28"/>
          <w:lang w:val="pl-PL" w:eastAsia="zh-CN"/>
        </w:rPr>
        <w:t>Małgorzata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Badowska</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Łukasz Koperski</w:t>
      </w: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eastAsia="Calibri" w:hAnsiTheme="minorHAnsi" w:cs="Calibri"/>
          <w:color w:val="auto"/>
          <w:sz w:val="28"/>
          <w:szCs w:val="28"/>
          <w:lang w:val="pl-PL" w:eastAsia="zh-CN"/>
        </w:rPr>
      </w:pPr>
      <w:r>
        <w:rPr>
          <w:rFonts w:asciiTheme="minorHAnsi" w:hAnsiTheme="minorHAnsi" w:cs="Arial"/>
          <w:color w:val="auto"/>
          <w:sz w:val="28"/>
          <w:szCs w:val="28"/>
          <w:lang w:val="pl-PL" w:eastAsia="zh-CN"/>
        </w:rPr>
        <w:t>Sporządzono</w:t>
      </w:r>
      <w:r>
        <w:rPr>
          <w:rFonts w:asciiTheme="minorHAnsi" w:hAnsiTheme="minorHAnsi" w:cs="Calibri"/>
          <w:color w:val="auto"/>
          <w:sz w:val="28"/>
          <w:szCs w:val="28"/>
          <w:lang w:val="pl-PL" w:eastAsia="zh-CN"/>
        </w:rPr>
        <w:t xml:space="preserve"> </w:t>
      </w:r>
      <w:r>
        <w:rPr>
          <w:rFonts w:asciiTheme="minorHAnsi" w:hAnsiTheme="minorHAnsi" w:cs="Arial"/>
          <w:color w:val="auto"/>
          <w:sz w:val="28"/>
          <w:szCs w:val="28"/>
          <w:lang w:val="pl-PL" w:eastAsia="zh-CN"/>
        </w:rPr>
        <w:t>dnia</w:t>
      </w:r>
      <w:r>
        <w:rPr>
          <w:rFonts w:asciiTheme="minorHAnsi" w:hAnsiTheme="minorHAnsi" w:cs="Calibri"/>
          <w:color w:val="auto"/>
          <w:sz w:val="28"/>
          <w:szCs w:val="28"/>
          <w:lang w:val="pl-PL" w:eastAsia="zh-CN"/>
        </w:rPr>
        <w:t xml:space="preserve"> 2015-</w:t>
      </w:r>
      <w:r w:rsidR="00E30E0A">
        <w:rPr>
          <w:rFonts w:asciiTheme="minorHAnsi" w:hAnsiTheme="minorHAnsi" w:cs="Calibri"/>
          <w:color w:val="auto"/>
          <w:sz w:val="28"/>
          <w:szCs w:val="28"/>
          <w:lang w:val="pl-PL" w:eastAsia="zh-CN"/>
        </w:rPr>
        <w:t>10</w:t>
      </w:r>
      <w:r>
        <w:rPr>
          <w:rFonts w:asciiTheme="minorHAnsi" w:hAnsiTheme="minorHAnsi" w:cs="Calibri"/>
          <w:color w:val="auto"/>
          <w:sz w:val="28"/>
          <w:szCs w:val="28"/>
          <w:lang w:val="pl-PL" w:eastAsia="zh-CN"/>
        </w:rPr>
        <w:t>-</w:t>
      </w:r>
      <w:r w:rsidR="00E30E0A">
        <w:rPr>
          <w:rFonts w:asciiTheme="minorHAnsi" w:hAnsiTheme="minorHAnsi" w:cs="Calibri"/>
          <w:color w:val="auto"/>
          <w:sz w:val="28"/>
          <w:szCs w:val="28"/>
          <w:lang w:val="pl-PL" w:eastAsia="zh-CN"/>
        </w:rPr>
        <w:t>09</w:t>
      </w: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suppressAutoHyphens/>
        <w:ind w:left="142"/>
        <w:rPr>
          <w:rFonts w:asciiTheme="minorHAnsi" w:hAnsiTheme="minorHAnsi" w:cs="Arial"/>
          <w:color w:val="auto"/>
          <w:sz w:val="28"/>
          <w:szCs w:val="28"/>
          <w:lang w:val="pl-PL" w:eastAsia="zh-CN"/>
        </w:rPr>
      </w:pPr>
    </w:p>
    <w:p w:rsidR="00822DA0" w:rsidRDefault="00822DA0" w:rsidP="00D32D0A">
      <w:pPr>
        <w:ind w:left="142"/>
        <w:rPr>
          <w:rFonts w:asciiTheme="minorHAnsi" w:eastAsia="Calibri" w:hAnsiTheme="minorHAnsi"/>
          <w:color w:val="auto"/>
          <w:sz w:val="28"/>
          <w:szCs w:val="28"/>
          <w:lang w:val="pl-PL" w:eastAsia="en-US"/>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color w:val="auto"/>
          <w:sz w:val="28"/>
          <w:szCs w:val="28"/>
          <w:lang w:val="pl-PL"/>
        </w:rPr>
      </w:pPr>
    </w:p>
    <w:p w:rsidR="00822DA0" w:rsidRDefault="00822DA0" w:rsidP="00D32D0A">
      <w:pPr>
        <w:ind w:left="142"/>
        <w:rPr>
          <w:rFonts w:asciiTheme="minorHAnsi" w:hAnsiTheme="minorHAnsi"/>
          <w:sz w:val="28"/>
          <w:szCs w:val="28"/>
          <w:lang w:val="pl-PL"/>
        </w:rPr>
      </w:pPr>
    </w:p>
    <w:p w:rsidR="00822DA0" w:rsidRDefault="00822DA0" w:rsidP="00D32D0A">
      <w:pPr>
        <w:ind w:left="142"/>
        <w:rPr>
          <w:rFonts w:asciiTheme="minorHAnsi" w:hAnsiTheme="minorHAnsi"/>
          <w:sz w:val="28"/>
          <w:szCs w:val="28"/>
          <w:lang w:val="pl-PL"/>
        </w:rPr>
      </w:pPr>
    </w:p>
    <w:p w:rsidR="00822DA0" w:rsidRDefault="00822DA0" w:rsidP="00D32D0A">
      <w:pPr>
        <w:ind w:left="142"/>
        <w:rPr>
          <w:rFonts w:asciiTheme="minorHAnsi" w:hAnsiTheme="minorHAnsi"/>
          <w:sz w:val="28"/>
          <w:szCs w:val="28"/>
          <w:lang w:val="pl-PL"/>
        </w:rPr>
      </w:pPr>
    </w:p>
    <w:p w:rsidR="00822DA0" w:rsidRDefault="00822DA0" w:rsidP="00D32D0A">
      <w:pPr>
        <w:ind w:left="142"/>
      </w:pPr>
    </w:p>
    <w:p w:rsidR="00855B49" w:rsidRDefault="00855B49" w:rsidP="00D32D0A">
      <w:pPr>
        <w:ind w:left="142"/>
      </w:pPr>
    </w:p>
    <w:sectPr w:rsidR="00855B49" w:rsidSect="00BA057D">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EE2" w:rsidRDefault="001D2EE2" w:rsidP="001D2EE2">
      <w:r>
        <w:separator/>
      </w:r>
    </w:p>
  </w:endnote>
  <w:endnote w:type="continuationSeparator" w:id="0">
    <w:p w:rsidR="001D2EE2" w:rsidRDefault="001D2EE2" w:rsidP="001D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56192"/>
      <w:docPartObj>
        <w:docPartGallery w:val="Page Numbers (Bottom of Page)"/>
        <w:docPartUnique/>
      </w:docPartObj>
    </w:sdtPr>
    <w:sdtEndPr>
      <w:rPr>
        <w:noProof/>
      </w:rPr>
    </w:sdtEndPr>
    <w:sdtContent>
      <w:p w:rsidR="001D2EE2" w:rsidRDefault="001D2EE2">
        <w:pPr>
          <w:pStyle w:val="Stopka"/>
          <w:jc w:val="right"/>
        </w:pPr>
        <w:r>
          <w:fldChar w:fldCharType="begin"/>
        </w:r>
        <w:r>
          <w:instrText xml:space="preserve"> PAGE   \* MERGEFORMAT </w:instrText>
        </w:r>
        <w:r>
          <w:fldChar w:fldCharType="separate"/>
        </w:r>
        <w:r w:rsidR="000D0776">
          <w:rPr>
            <w:noProof/>
          </w:rPr>
          <w:t>21</w:t>
        </w:r>
        <w:r>
          <w:rPr>
            <w:noProof/>
          </w:rPr>
          <w:fldChar w:fldCharType="end"/>
        </w:r>
      </w:p>
    </w:sdtContent>
  </w:sdt>
  <w:p w:rsidR="001D2EE2" w:rsidRDefault="001D2E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EE2" w:rsidRDefault="001D2EE2" w:rsidP="001D2EE2">
      <w:r>
        <w:separator/>
      </w:r>
    </w:p>
  </w:footnote>
  <w:footnote w:type="continuationSeparator" w:id="0">
    <w:p w:rsidR="001D2EE2" w:rsidRDefault="001D2EE2" w:rsidP="001D2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3E43"/>
    <w:multiLevelType w:val="hybridMultilevel"/>
    <w:tmpl w:val="95BA83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E4C0E5A"/>
    <w:multiLevelType w:val="hybridMultilevel"/>
    <w:tmpl w:val="C89C8DB0"/>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990059"/>
    <w:multiLevelType w:val="hybridMultilevel"/>
    <w:tmpl w:val="151C5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23B34FC"/>
    <w:multiLevelType w:val="hybridMultilevel"/>
    <w:tmpl w:val="C89C8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FE6D77"/>
    <w:multiLevelType w:val="hybridMultilevel"/>
    <w:tmpl w:val="DDC204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E304CC0"/>
    <w:multiLevelType w:val="hybridMultilevel"/>
    <w:tmpl w:val="2DE8A7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06"/>
    <w:rsid w:val="000D0776"/>
    <w:rsid w:val="00121A51"/>
    <w:rsid w:val="001B3B5D"/>
    <w:rsid w:val="001D2EE2"/>
    <w:rsid w:val="0029019C"/>
    <w:rsid w:val="003A1360"/>
    <w:rsid w:val="003A5846"/>
    <w:rsid w:val="003F1BCB"/>
    <w:rsid w:val="003F1E83"/>
    <w:rsid w:val="004118FE"/>
    <w:rsid w:val="004C23A3"/>
    <w:rsid w:val="00600A94"/>
    <w:rsid w:val="006A2BCC"/>
    <w:rsid w:val="00822DA0"/>
    <w:rsid w:val="00855B49"/>
    <w:rsid w:val="009C2FED"/>
    <w:rsid w:val="00A06C88"/>
    <w:rsid w:val="00A33309"/>
    <w:rsid w:val="00AF4312"/>
    <w:rsid w:val="00AF57BB"/>
    <w:rsid w:val="00B25164"/>
    <w:rsid w:val="00BA057D"/>
    <w:rsid w:val="00BC092A"/>
    <w:rsid w:val="00C51036"/>
    <w:rsid w:val="00CE79D4"/>
    <w:rsid w:val="00D32D0A"/>
    <w:rsid w:val="00D70606"/>
    <w:rsid w:val="00DB4237"/>
    <w:rsid w:val="00E30E0A"/>
    <w:rsid w:val="00E659D5"/>
    <w:rsid w:val="00E92DBB"/>
    <w:rsid w:val="00EC16B0"/>
    <w:rsid w:val="00F11033"/>
    <w:rsid w:val="00F20AE4"/>
    <w:rsid w:val="00FA1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2DA0"/>
    <w:pPr>
      <w:autoSpaceDE w:val="0"/>
      <w:autoSpaceDN w:val="0"/>
      <w:adjustRightInd w:val="0"/>
      <w:spacing w:after="0" w:line="240" w:lineRule="auto"/>
      <w:jc w:val="both"/>
    </w:pPr>
    <w:rPr>
      <w:rFonts w:ascii="Times New Roman" w:eastAsia="Times New Roman" w:hAnsi="Times New Roman" w:cs="Times New Roman"/>
      <w:color w:val="000000"/>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22DA0"/>
    <w:pPr>
      <w:autoSpaceDE/>
      <w:autoSpaceDN/>
      <w:adjustRightInd/>
      <w:ind w:left="720"/>
      <w:contextualSpacing/>
      <w:jc w:val="left"/>
    </w:pPr>
    <w:rPr>
      <w:rFonts w:ascii="Calibri" w:eastAsia="Calibri" w:hAnsi="Calibri"/>
      <w:color w:val="auto"/>
      <w:lang w:val="pl-PL" w:eastAsia="en-US"/>
    </w:rPr>
  </w:style>
  <w:style w:type="paragraph" w:customStyle="1" w:styleId="Default">
    <w:name w:val="Default"/>
    <w:uiPriority w:val="99"/>
    <w:rsid w:val="00822DA0"/>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1D2EE2"/>
    <w:pPr>
      <w:tabs>
        <w:tab w:val="center" w:pos="4536"/>
        <w:tab w:val="right" w:pos="9072"/>
      </w:tabs>
    </w:pPr>
  </w:style>
  <w:style w:type="character" w:customStyle="1" w:styleId="NagwekZnak">
    <w:name w:val="Nagłówek Znak"/>
    <w:basedOn w:val="Domylnaczcionkaakapitu"/>
    <w:link w:val="Nagwek"/>
    <w:uiPriority w:val="99"/>
    <w:rsid w:val="001D2EE2"/>
    <w:rPr>
      <w:rFonts w:ascii="Times New Roman" w:eastAsia="Times New Roman" w:hAnsi="Times New Roman" w:cs="Times New Roman"/>
      <w:color w:val="000000"/>
      <w:lang w:eastAsia="en-GB"/>
    </w:rPr>
  </w:style>
  <w:style w:type="paragraph" w:styleId="Stopka">
    <w:name w:val="footer"/>
    <w:basedOn w:val="Normalny"/>
    <w:link w:val="StopkaZnak"/>
    <w:uiPriority w:val="99"/>
    <w:unhideWhenUsed/>
    <w:rsid w:val="001D2EE2"/>
    <w:pPr>
      <w:tabs>
        <w:tab w:val="center" w:pos="4536"/>
        <w:tab w:val="right" w:pos="9072"/>
      </w:tabs>
    </w:pPr>
  </w:style>
  <w:style w:type="character" w:customStyle="1" w:styleId="StopkaZnak">
    <w:name w:val="Stopka Znak"/>
    <w:basedOn w:val="Domylnaczcionkaakapitu"/>
    <w:link w:val="Stopka"/>
    <w:uiPriority w:val="99"/>
    <w:rsid w:val="001D2EE2"/>
    <w:rPr>
      <w:rFonts w:ascii="Times New Roman" w:eastAsia="Times New Roman" w:hAnsi="Times New Roman" w:cs="Times New Roman"/>
      <w:color w:val="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2DA0"/>
    <w:pPr>
      <w:autoSpaceDE w:val="0"/>
      <w:autoSpaceDN w:val="0"/>
      <w:adjustRightInd w:val="0"/>
      <w:spacing w:after="0" w:line="240" w:lineRule="auto"/>
      <w:jc w:val="both"/>
    </w:pPr>
    <w:rPr>
      <w:rFonts w:ascii="Times New Roman" w:eastAsia="Times New Roman" w:hAnsi="Times New Roman" w:cs="Times New Roman"/>
      <w:color w:val="000000"/>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22DA0"/>
    <w:pPr>
      <w:autoSpaceDE/>
      <w:autoSpaceDN/>
      <w:adjustRightInd/>
      <w:ind w:left="720"/>
      <w:contextualSpacing/>
      <w:jc w:val="left"/>
    </w:pPr>
    <w:rPr>
      <w:rFonts w:ascii="Calibri" w:eastAsia="Calibri" w:hAnsi="Calibri"/>
      <w:color w:val="auto"/>
      <w:lang w:val="pl-PL" w:eastAsia="en-US"/>
    </w:rPr>
  </w:style>
  <w:style w:type="paragraph" w:customStyle="1" w:styleId="Default">
    <w:name w:val="Default"/>
    <w:uiPriority w:val="99"/>
    <w:rsid w:val="00822DA0"/>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1D2EE2"/>
    <w:pPr>
      <w:tabs>
        <w:tab w:val="center" w:pos="4536"/>
        <w:tab w:val="right" w:pos="9072"/>
      </w:tabs>
    </w:pPr>
  </w:style>
  <w:style w:type="character" w:customStyle="1" w:styleId="NagwekZnak">
    <w:name w:val="Nagłówek Znak"/>
    <w:basedOn w:val="Domylnaczcionkaakapitu"/>
    <w:link w:val="Nagwek"/>
    <w:uiPriority w:val="99"/>
    <w:rsid w:val="001D2EE2"/>
    <w:rPr>
      <w:rFonts w:ascii="Times New Roman" w:eastAsia="Times New Roman" w:hAnsi="Times New Roman" w:cs="Times New Roman"/>
      <w:color w:val="000000"/>
      <w:lang w:eastAsia="en-GB"/>
    </w:rPr>
  </w:style>
  <w:style w:type="paragraph" w:styleId="Stopka">
    <w:name w:val="footer"/>
    <w:basedOn w:val="Normalny"/>
    <w:link w:val="StopkaZnak"/>
    <w:uiPriority w:val="99"/>
    <w:unhideWhenUsed/>
    <w:rsid w:val="001D2EE2"/>
    <w:pPr>
      <w:tabs>
        <w:tab w:val="center" w:pos="4536"/>
        <w:tab w:val="right" w:pos="9072"/>
      </w:tabs>
    </w:pPr>
  </w:style>
  <w:style w:type="character" w:customStyle="1" w:styleId="StopkaZnak">
    <w:name w:val="Stopka Znak"/>
    <w:basedOn w:val="Domylnaczcionkaakapitu"/>
    <w:link w:val="Stopka"/>
    <w:uiPriority w:val="99"/>
    <w:rsid w:val="001D2EE2"/>
    <w:rPr>
      <w:rFonts w:ascii="Times New Roman" w:eastAsia="Times New Roman" w:hAnsi="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A394-4562-4995-A9B9-0226823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21</Pages>
  <Words>5870</Words>
  <Characters>33464</Characters>
  <Application>Microsoft Office Word</Application>
  <DocSecurity>0</DocSecurity>
  <Lines>278</Lines>
  <Paragraphs>78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mbadowska</dc:creator>
  <cp:lastModifiedBy>mbadowska</cp:lastModifiedBy>
  <cp:revision>19</cp:revision>
  <cp:lastPrinted>2015-10-21T07:39:00Z</cp:lastPrinted>
  <dcterms:created xsi:type="dcterms:W3CDTF">2015-10-06T05:50:00Z</dcterms:created>
  <dcterms:modified xsi:type="dcterms:W3CDTF">2015-10-21T07:40:00Z</dcterms:modified>
</cp:coreProperties>
</file>