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4A" w:rsidRDefault="00705B4A" w:rsidP="00705B4A">
      <w:pPr>
        <w:suppressAutoHyphens/>
        <w:ind w:left="142"/>
        <w:jc w:val="center"/>
        <w:rPr>
          <w:rFonts w:asciiTheme="minorHAnsi" w:eastAsia="Calibri" w:hAnsiTheme="minorHAnsi" w:cs="Calibri"/>
          <w:b/>
          <w:bCs/>
          <w:color w:val="auto"/>
          <w:sz w:val="28"/>
          <w:szCs w:val="28"/>
          <w:lang w:val="pl-PL" w:eastAsia="zh-CN"/>
        </w:rPr>
      </w:pPr>
      <w:r>
        <w:rPr>
          <w:rFonts w:asciiTheme="minorHAnsi" w:hAnsiTheme="minorHAnsi" w:cs="Arial"/>
          <w:b/>
          <w:bCs/>
          <w:color w:val="auto"/>
          <w:sz w:val="28"/>
          <w:szCs w:val="28"/>
          <w:lang w:val="pl-PL" w:eastAsia="zh-CN"/>
        </w:rPr>
        <w:t>PROTOKOŁ</w:t>
      </w:r>
      <w:r>
        <w:rPr>
          <w:rFonts w:asciiTheme="minorHAnsi" w:hAnsiTheme="minorHAnsi" w:cs="Calibri"/>
          <w:b/>
          <w:bCs/>
          <w:color w:val="auto"/>
          <w:sz w:val="28"/>
          <w:szCs w:val="28"/>
          <w:lang w:val="pl-PL" w:eastAsia="zh-CN"/>
        </w:rPr>
        <w:t xml:space="preserve"> </w:t>
      </w:r>
      <w:r>
        <w:rPr>
          <w:rFonts w:asciiTheme="minorHAnsi" w:hAnsiTheme="minorHAnsi" w:cs="Arial"/>
          <w:b/>
          <w:bCs/>
          <w:color w:val="auto"/>
          <w:sz w:val="28"/>
          <w:szCs w:val="28"/>
          <w:lang w:val="pl-PL" w:eastAsia="zh-CN"/>
        </w:rPr>
        <w:t>NR</w:t>
      </w:r>
      <w:r>
        <w:rPr>
          <w:rFonts w:asciiTheme="minorHAnsi" w:hAnsiTheme="minorHAnsi" w:cs="Calibri"/>
          <w:b/>
          <w:bCs/>
          <w:color w:val="auto"/>
          <w:sz w:val="28"/>
          <w:szCs w:val="28"/>
          <w:lang w:val="pl-PL" w:eastAsia="zh-CN"/>
        </w:rPr>
        <w:t xml:space="preserve"> </w:t>
      </w:r>
      <w:r>
        <w:rPr>
          <w:rFonts w:asciiTheme="minorHAnsi" w:hAnsiTheme="minorHAnsi" w:cs="Arial"/>
          <w:b/>
          <w:bCs/>
          <w:color w:val="auto"/>
          <w:sz w:val="28"/>
          <w:szCs w:val="28"/>
          <w:lang w:val="pl-PL" w:eastAsia="zh-CN"/>
        </w:rPr>
        <w:t>XI</w:t>
      </w:r>
      <w:r>
        <w:rPr>
          <w:rFonts w:asciiTheme="minorHAnsi" w:hAnsiTheme="minorHAnsi" w:cs="Arial"/>
          <w:b/>
          <w:bCs/>
          <w:color w:val="auto"/>
          <w:sz w:val="28"/>
          <w:szCs w:val="28"/>
          <w:lang w:val="pl-PL" w:eastAsia="zh-CN"/>
        </w:rPr>
        <w:t>V</w:t>
      </w:r>
      <w:r>
        <w:rPr>
          <w:rFonts w:asciiTheme="minorHAnsi" w:hAnsiTheme="minorHAnsi" w:cs="Calibri"/>
          <w:b/>
          <w:bCs/>
          <w:color w:val="auto"/>
          <w:sz w:val="28"/>
          <w:szCs w:val="28"/>
          <w:lang w:val="pl-PL" w:eastAsia="zh-CN"/>
        </w:rPr>
        <w:t>/15</w:t>
      </w:r>
    </w:p>
    <w:p w:rsidR="00705B4A" w:rsidRDefault="00705B4A" w:rsidP="00705B4A">
      <w:pPr>
        <w:suppressAutoHyphens/>
        <w:ind w:left="142"/>
        <w:jc w:val="center"/>
        <w:rPr>
          <w:rFonts w:asciiTheme="minorHAnsi" w:hAnsiTheme="minorHAnsi" w:cs="Arial"/>
          <w:b/>
          <w:color w:val="auto"/>
          <w:sz w:val="28"/>
          <w:szCs w:val="28"/>
          <w:lang w:val="pl-PL" w:eastAsia="zh-CN"/>
        </w:rPr>
      </w:pPr>
      <w:r>
        <w:rPr>
          <w:rFonts w:asciiTheme="minorHAnsi" w:hAnsiTheme="minorHAnsi" w:cs="Arial"/>
          <w:color w:val="auto"/>
          <w:sz w:val="28"/>
          <w:szCs w:val="28"/>
          <w:lang w:val="pl-PL" w:eastAsia="zh-CN"/>
        </w:rPr>
        <w:t>z</w:t>
      </w:r>
      <w:r>
        <w:rPr>
          <w:rFonts w:asciiTheme="minorHAnsi" w:hAnsiTheme="minorHAnsi" w:cs="Calibri"/>
          <w:color w:val="auto"/>
          <w:sz w:val="28"/>
          <w:szCs w:val="28"/>
          <w:lang w:val="pl-PL" w:eastAsia="zh-CN"/>
        </w:rPr>
        <w:t xml:space="preserve"> </w:t>
      </w:r>
      <w:r>
        <w:rPr>
          <w:rFonts w:asciiTheme="minorHAnsi" w:hAnsiTheme="minorHAnsi" w:cs="Arial"/>
          <w:b/>
          <w:color w:val="auto"/>
          <w:sz w:val="28"/>
          <w:szCs w:val="28"/>
          <w:lang w:val="pl-PL" w:eastAsia="zh-CN"/>
        </w:rPr>
        <w:t>XIII Sesji</w:t>
      </w:r>
      <w:r>
        <w:rPr>
          <w:rFonts w:asciiTheme="minorHAnsi" w:hAnsiTheme="minorHAnsi" w:cs="Calibri"/>
          <w:b/>
          <w:color w:val="auto"/>
          <w:sz w:val="28"/>
          <w:szCs w:val="28"/>
          <w:lang w:val="pl-PL" w:eastAsia="zh-CN"/>
        </w:rPr>
        <w:t xml:space="preserve"> </w:t>
      </w:r>
      <w:r>
        <w:rPr>
          <w:rFonts w:asciiTheme="minorHAnsi" w:hAnsiTheme="minorHAnsi" w:cs="Arial"/>
          <w:b/>
          <w:color w:val="auto"/>
          <w:sz w:val="28"/>
          <w:szCs w:val="28"/>
          <w:lang w:val="pl-PL" w:eastAsia="zh-CN"/>
        </w:rPr>
        <w:t>Rady</w:t>
      </w:r>
      <w:r>
        <w:rPr>
          <w:rFonts w:asciiTheme="minorHAnsi" w:hAnsiTheme="minorHAnsi" w:cs="Calibri"/>
          <w:b/>
          <w:color w:val="auto"/>
          <w:sz w:val="28"/>
          <w:szCs w:val="28"/>
          <w:lang w:val="pl-PL" w:eastAsia="zh-CN"/>
        </w:rPr>
        <w:t xml:space="preserve"> </w:t>
      </w:r>
      <w:r>
        <w:rPr>
          <w:rFonts w:asciiTheme="minorHAnsi" w:hAnsiTheme="minorHAnsi" w:cs="Arial"/>
          <w:b/>
          <w:color w:val="auto"/>
          <w:sz w:val="28"/>
          <w:szCs w:val="28"/>
          <w:lang w:val="pl-PL" w:eastAsia="zh-CN"/>
        </w:rPr>
        <w:t>Miejskiej</w:t>
      </w:r>
      <w:r>
        <w:rPr>
          <w:rFonts w:asciiTheme="minorHAnsi" w:hAnsiTheme="minorHAnsi" w:cs="Calibri"/>
          <w:b/>
          <w:color w:val="auto"/>
          <w:sz w:val="28"/>
          <w:szCs w:val="28"/>
          <w:lang w:val="pl-PL" w:eastAsia="zh-CN"/>
        </w:rPr>
        <w:t xml:space="preserve"> </w:t>
      </w:r>
      <w:r>
        <w:rPr>
          <w:rFonts w:asciiTheme="minorHAnsi" w:hAnsiTheme="minorHAnsi" w:cs="Arial"/>
          <w:b/>
          <w:color w:val="auto"/>
          <w:sz w:val="28"/>
          <w:szCs w:val="28"/>
          <w:lang w:val="pl-PL" w:eastAsia="zh-CN"/>
        </w:rPr>
        <w:t>w</w:t>
      </w:r>
      <w:r>
        <w:rPr>
          <w:rFonts w:asciiTheme="minorHAnsi" w:hAnsiTheme="minorHAnsi" w:cs="Calibri"/>
          <w:b/>
          <w:color w:val="auto"/>
          <w:sz w:val="28"/>
          <w:szCs w:val="28"/>
          <w:lang w:val="pl-PL" w:eastAsia="zh-CN"/>
        </w:rPr>
        <w:t xml:space="preserve"> </w:t>
      </w:r>
      <w:r>
        <w:rPr>
          <w:rFonts w:asciiTheme="minorHAnsi" w:hAnsiTheme="minorHAnsi" w:cs="Arial"/>
          <w:b/>
          <w:color w:val="auto"/>
          <w:sz w:val="28"/>
          <w:szCs w:val="28"/>
          <w:lang w:val="pl-PL" w:eastAsia="zh-CN"/>
        </w:rPr>
        <w:t>Mszczonowie</w:t>
      </w:r>
    </w:p>
    <w:p w:rsidR="00705B4A" w:rsidRDefault="00705B4A" w:rsidP="00705B4A">
      <w:pPr>
        <w:suppressAutoHyphens/>
        <w:ind w:left="142"/>
        <w:jc w:val="center"/>
        <w:rPr>
          <w:rFonts w:asciiTheme="minorHAnsi" w:hAnsiTheme="minorHAnsi" w:cs="Arial"/>
          <w:b/>
          <w:color w:val="auto"/>
          <w:sz w:val="28"/>
          <w:szCs w:val="28"/>
          <w:lang w:val="pl-PL" w:eastAsia="zh-CN"/>
        </w:rPr>
      </w:pPr>
    </w:p>
    <w:p w:rsidR="00705B4A" w:rsidRDefault="00705B4A" w:rsidP="00705B4A">
      <w:pPr>
        <w:suppressAutoHyphens/>
        <w:ind w:left="142"/>
        <w:rPr>
          <w:rFonts w:asciiTheme="minorHAnsi" w:hAnsiTheme="minorHAnsi" w:cs="Calibri"/>
          <w:color w:val="auto"/>
          <w:sz w:val="28"/>
          <w:szCs w:val="28"/>
          <w:lang w:val="pl-PL" w:eastAsia="zh-CN"/>
        </w:rPr>
      </w:pPr>
      <w:r>
        <w:rPr>
          <w:rFonts w:asciiTheme="minorHAnsi" w:hAnsiTheme="minorHAnsi" w:cs="Arial"/>
          <w:color w:val="auto"/>
          <w:sz w:val="28"/>
          <w:szCs w:val="28"/>
          <w:lang w:val="pl-PL" w:eastAsia="zh-CN"/>
        </w:rPr>
        <w:t>XI</w:t>
      </w:r>
      <w:r>
        <w:rPr>
          <w:rFonts w:asciiTheme="minorHAnsi" w:hAnsiTheme="minorHAnsi" w:cs="Arial"/>
          <w:color w:val="auto"/>
          <w:sz w:val="28"/>
          <w:szCs w:val="28"/>
          <w:lang w:val="pl-PL" w:eastAsia="zh-CN"/>
        </w:rPr>
        <w:t>V</w:t>
      </w:r>
      <w:r>
        <w:rPr>
          <w:rFonts w:asciiTheme="minorHAnsi" w:hAnsiTheme="minorHAnsi" w:cs="Arial"/>
          <w:color w:val="auto"/>
          <w:sz w:val="28"/>
          <w:szCs w:val="28"/>
          <w:lang w:val="pl-PL" w:eastAsia="zh-CN"/>
        </w:rPr>
        <w:t xml:space="preserve"> </w:t>
      </w:r>
      <w:r>
        <w:rPr>
          <w:rFonts w:asciiTheme="minorHAnsi" w:hAnsiTheme="minorHAnsi" w:cs="Calibri"/>
          <w:color w:val="auto"/>
          <w:sz w:val="28"/>
          <w:szCs w:val="28"/>
          <w:lang w:val="pl-PL" w:eastAsia="zh-CN"/>
        </w:rPr>
        <w:t xml:space="preserve">Sesja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Mszczonowie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odbyła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się</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dniu</w:t>
      </w:r>
      <w:r>
        <w:rPr>
          <w:rFonts w:asciiTheme="minorHAnsi" w:hAnsiTheme="minorHAnsi" w:cs="Calibri"/>
          <w:color w:val="auto"/>
          <w:sz w:val="28"/>
          <w:szCs w:val="28"/>
          <w:lang w:val="pl-PL" w:eastAsia="zh-CN"/>
        </w:rPr>
        <w:t xml:space="preserve"> </w:t>
      </w:r>
      <w:r>
        <w:rPr>
          <w:rFonts w:asciiTheme="minorHAnsi" w:hAnsiTheme="minorHAnsi" w:cs="Calibri"/>
          <w:color w:val="auto"/>
          <w:sz w:val="28"/>
          <w:szCs w:val="28"/>
          <w:lang w:val="pl-PL" w:eastAsia="zh-CN"/>
        </w:rPr>
        <w:t>7 października</w:t>
      </w:r>
      <w:r>
        <w:rPr>
          <w:rFonts w:asciiTheme="minorHAnsi" w:hAnsiTheme="minorHAnsi" w:cs="Calibri"/>
          <w:color w:val="auto"/>
          <w:sz w:val="28"/>
          <w:szCs w:val="28"/>
          <w:lang w:val="pl-PL" w:eastAsia="zh-CN"/>
        </w:rPr>
        <w:t xml:space="preserve"> 2015</w:t>
      </w:r>
      <w:r>
        <w:rPr>
          <w:rFonts w:asciiTheme="minorHAnsi" w:hAnsiTheme="minorHAnsi" w:cs="Arial"/>
          <w:color w:val="auto"/>
          <w:sz w:val="28"/>
          <w:szCs w:val="28"/>
          <w:lang w:val="pl-PL" w:eastAsia="zh-CN"/>
        </w:rPr>
        <w:t>r</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sali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konferencyjnej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Urzędu</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Miejskiego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Mszczonowie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trwała</w:t>
      </w:r>
      <w:r>
        <w:rPr>
          <w:rFonts w:asciiTheme="minorHAnsi" w:hAnsiTheme="minorHAnsi" w:cs="Calibri"/>
          <w:color w:val="auto"/>
          <w:sz w:val="28"/>
          <w:szCs w:val="28"/>
          <w:lang w:val="pl-PL" w:eastAsia="zh-CN"/>
        </w:rPr>
        <w:t xml:space="preserve"> nieprzerwanie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godzinach</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od</w:t>
      </w:r>
      <w:r>
        <w:rPr>
          <w:rFonts w:asciiTheme="minorHAnsi" w:hAnsiTheme="minorHAnsi" w:cs="Calibri"/>
          <w:color w:val="auto"/>
          <w:sz w:val="28"/>
          <w:szCs w:val="28"/>
          <w:lang w:val="pl-PL" w:eastAsia="zh-CN"/>
        </w:rPr>
        <w:t xml:space="preserve"> 1</w:t>
      </w:r>
      <w:r>
        <w:rPr>
          <w:rFonts w:asciiTheme="minorHAnsi" w:hAnsiTheme="minorHAnsi" w:cs="Calibri"/>
          <w:color w:val="auto"/>
          <w:sz w:val="28"/>
          <w:szCs w:val="28"/>
          <w:lang w:val="pl-PL" w:eastAsia="zh-CN"/>
        </w:rPr>
        <w:t>4</w:t>
      </w:r>
      <w:r>
        <w:rPr>
          <w:rFonts w:asciiTheme="minorHAnsi" w:hAnsiTheme="minorHAnsi" w:cs="Calibri"/>
          <w:color w:val="auto"/>
          <w:sz w:val="28"/>
          <w:szCs w:val="28"/>
          <w:lang w:val="pl-PL" w:eastAsia="zh-CN"/>
        </w:rPr>
        <w:t>,10 do 1</w:t>
      </w:r>
      <w:r>
        <w:rPr>
          <w:rFonts w:asciiTheme="minorHAnsi" w:hAnsiTheme="minorHAnsi" w:cs="Calibri"/>
          <w:color w:val="auto"/>
          <w:sz w:val="28"/>
          <w:szCs w:val="28"/>
          <w:lang w:val="pl-PL" w:eastAsia="zh-CN"/>
        </w:rPr>
        <w:t>4</w:t>
      </w:r>
      <w:r>
        <w:rPr>
          <w:rFonts w:asciiTheme="minorHAnsi" w:hAnsiTheme="minorHAnsi" w:cs="Calibri"/>
          <w:color w:val="auto"/>
          <w:sz w:val="28"/>
          <w:szCs w:val="28"/>
          <w:lang w:val="pl-PL" w:eastAsia="zh-CN"/>
        </w:rPr>
        <w:t>,3</w:t>
      </w:r>
      <w:r>
        <w:rPr>
          <w:rFonts w:asciiTheme="minorHAnsi" w:hAnsiTheme="minorHAnsi" w:cs="Calibri"/>
          <w:color w:val="auto"/>
          <w:sz w:val="28"/>
          <w:szCs w:val="28"/>
          <w:lang w:val="pl-PL" w:eastAsia="zh-CN"/>
        </w:rPr>
        <w:t>0</w:t>
      </w:r>
    </w:p>
    <w:p w:rsidR="00705B4A" w:rsidRDefault="00705B4A" w:rsidP="00705B4A">
      <w:pPr>
        <w:suppressAutoHyphens/>
        <w:ind w:left="142"/>
        <w:rPr>
          <w:rFonts w:asciiTheme="minorHAnsi" w:hAnsiTheme="minorHAnsi" w:cs="Arial"/>
          <w:color w:val="auto"/>
          <w:sz w:val="28"/>
          <w:szCs w:val="28"/>
          <w:lang w:val="pl-PL" w:eastAsia="zh-CN"/>
        </w:rPr>
      </w:pPr>
    </w:p>
    <w:p w:rsidR="00705B4A" w:rsidRDefault="00705B4A" w:rsidP="00705B4A">
      <w:pPr>
        <w:suppressAutoHyphens/>
        <w:ind w:left="142"/>
        <w:rPr>
          <w:rFonts w:asciiTheme="minorHAnsi" w:hAnsiTheme="minorHAnsi" w:cs="Calibri"/>
          <w:color w:val="auto"/>
          <w:sz w:val="28"/>
          <w:szCs w:val="28"/>
          <w:lang w:val="pl-PL" w:eastAsia="zh-CN"/>
        </w:rPr>
      </w:pPr>
      <w:r>
        <w:rPr>
          <w:rFonts w:asciiTheme="minorHAnsi" w:hAnsiTheme="minorHAnsi" w:cs="Arial"/>
          <w:color w:val="auto"/>
          <w:sz w:val="28"/>
          <w:szCs w:val="28"/>
          <w:lang w:val="pl-PL" w:eastAsia="zh-CN"/>
        </w:rPr>
        <w:t>Radni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obecni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według</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załączonej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listy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obecności</w:t>
      </w:r>
      <w:r>
        <w:rPr>
          <w:rFonts w:asciiTheme="minorHAnsi" w:hAnsiTheme="minorHAnsi" w:cs="Calibri"/>
          <w:color w:val="auto"/>
          <w:sz w:val="28"/>
          <w:szCs w:val="28"/>
          <w:lang w:val="pl-PL" w:eastAsia="zh-CN"/>
        </w:rPr>
        <w:t xml:space="preserve"> – </w:t>
      </w:r>
      <w:r>
        <w:rPr>
          <w:rFonts w:asciiTheme="minorHAnsi" w:hAnsiTheme="minorHAnsi" w:cs="Arial"/>
          <w:color w:val="auto"/>
          <w:sz w:val="28"/>
          <w:szCs w:val="28"/>
          <w:lang w:val="pl-PL" w:eastAsia="zh-CN"/>
        </w:rPr>
        <w:t>zał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nr</w:t>
      </w:r>
      <w:r>
        <w:rPr>
          <w:rFonts w:asciiTheme="minorHAnsi" w:hAnsiTheme="minorHAnsi" w:cs="Calibri"/>
          <w:color w:val="auto"/>
          <w:sz w:val="28"/>
          <w:szCs w:val="28"/>
          <w:lang w:val="pl-PL" w:eastAsia="zh-CN"/>
        </w:rPr>
        <w:t xml:space="preserve"> 1</w:t>
      </w:r>
    </w:p>
    <w:p w:rsidR="00705B4A" w:rsidRDefault="00705B4A" w:rsidP="00705B4A">
      <w:pPr>
        <w:suppressAutoHyphens/>
        <w:ind w:left="142"/>
        <w:rPr>
          <w:rFonts w:asciiTheme="minorHAnsi" w:hAnsiTheme="minorHAnsi" w:cs="Calibri"/>
          <w:color w:val="auto"/>
          <w:sz w:val="28"/>
          <w:szCs w:val="28"/>
          <w:lang w:val="pl-PL" w:eastAsia="zh-CN"/>
        </w:rPr>
      </w:pPr>
    </w:p>
    <w:p w:rsidR="00705B4A" w:rsidRDefault="00705B4A" w:rsidP="00705B4A">
      <w:pPr>
        <w:suppressAutoHyphens/>
        <w:ind w:left="142"/>
        <w:rPr>
          <w:rFonts w:asciiTheme="minorHAnsi" w:hAnsiTheme="minorHAnsi" w:cs="Calibri"/>
          <w:color w:val="auto"/>
          <w:sz w:val="28"/>
          <w:szCs w:val="28"/>
          <w:lang w:val="pl-PL" w:eastAsia="zh-CN"/>
        </w:rPr>
      </w:pPr>
      <w:r>
        <w:rPr>
          <w:rFonts w:asciiTheme="minorHAnsi" w:hAnsiTheme="minorHAnsi" w:cs="Calibri"/>
          <w:color w:val="auto"/>
          <w:sz w:val="28"/>
          <w:szCs w:val="28"/>
          <w:lang w:val="pl-PL" w:eastAsia="zh-CN"/>
        </w:rPr>
        <w:t>Radni nieobecni na sesji usprawiedliwieni: Marek Zientek, Łukasz Koperski, Piotr Chyła</w:t>
      </w:r>
    </w:p>
    <w:p w:rsidR="00705B4A" w:rsidRDefault="00705B4A" w:rsidP="00705B4A">
      <w:pPr>
        <w:suppressAutoHyphens/>
        <w:ind w:left="142"/>
        <w:rPr>
          <w:rFonts w:asciiTheme="minorHAnsi" w:hAnsiTheme="minorHAnsi" w:cs="Calibri"/>
          <w:color w:val="auto"/>
          <w:sz w:val="28"/>
          <w:szCs w:val="28"/>
          <w:lang w:val="pl-PL" w:eastAsia="zh-CN"/>
        </w:rPr>
      </w:pPr>
    </w:p>
    <w:p w:rsidR="00705B4A" w:rsidRDefault="00705B4A" w:rsidP="00705B4A">
      <w:pPr>
        <w:suppressAutoHyphens/>
        <w:ind w:left="142"/>
        <w:rPr>
          <w:rFonts w:asciiTheme="minorHAnsi" w:eastAsia="Calibri" w:hAnsiTheme="minorHAnsi" w:cs="Calibri"/>
          <w:color w:val="auto"/>
          <w:sz w:val="28"/>
          <w:szCs w:val="28"/>
          <w:lang w:val="pl-PL" w:eastAsia="zh-CN"/>
        </w:rPr>
      </w:pPr>
      <w:r>
        <w:rPr>
          <w:rFonts w:asciiTheme="minorHAnsi" w:hAnsiTheme="minorHAnsi" w:cs="Arial"/>
          <w:color w:val="auto"/>
          <w:sz w:val="28"/>
          <w:szCs w:val="28"/>
          <w:lang w:val="pl-PL" w:eastAsia="zh-CN"/>
        </w:rPr>
        <w:t>Osoby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zaproszone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według</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załączonej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listy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obecności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Nr</w:t>
      </w:r>
      <w:r>
        <w:rPr>
          <w:rFonts w:asciiTheme="minorHAnsi" w:hAnsiTheme="minorHAnsi" w:cs="Calibri"/>
          <w:color w:val="auto"/>
          <w:sz w:val="28"/>
          <w:szCs w:val="28"/>
          <w:lang w:val="pl-PL" w:eastAsia="zh-CN"/>
        </w:rPr>
        <w:t xml:space="preserve"> 2 </w:t>
      </w:r>
    </w:p>
    <w:p w:rsidR="00705B4A" w:rsidRDefault="00705B4A" w:rsidP="00705B4A">
      <w:pPr>
        <w:suppressAutoHyphens/>
        <w:ind w:left="142"/>
        <w:rPr>
          <w:rFonts w:asciiTheme="minorHAnsi" w:hAnsiTheme="minorHAnsi" w:cs="Arial"/>
          <w:color w:val="auto"/>
          <w:sz w:val="28"/>
          <w:szCs w:val="28"/>
          <w:lang w:val="pl-PL" w:eastAsia="zh-CN"/>
        </w:rPr>
      </w:pPr>
    </w:p>
    <w:p w:rsidR="00705B4A" w:rsidRDefault="00705B4A" w:rsidP="00705B4A">
      <w:pPr>
        <w:suppressAutoHyphens/>
        <w:ind w:left="142"/>
        <w:rPr>
          <w:rFonts w:asciiTheme="minorHAnsi" w:hAnsiTheme="minorHAnsi" w:cs="Arial"/>
          <w:color w:val="auto"/>
          <w:sz w:val="28"/>
          <w:szCs w:val="28"/>
          <w:lang w:val="pl-PL" w:eastAsia="zh-CN"/>
        </w:rPr>
      </w:pPr>
    </w:p>
    <w:p w:rsidR="00705B4A" w:rsidRDefault="00705B4A" w:rsidP="00705B4A">
      <w:pPr>
        <w:suppressAutoHyphens/>
        <w:ind w:left="142"/>
        <w:rPr>
          <w:rFonts w:asciiTheme="minorHAnsi" w:hAnsiTheme="minorHAnsi" w:cs="Arial"/>
          <w:color w:val="auto"/>
          <w:sz w:val="28"/>
          <w:szCs w:val="28"/>
          <w:lang w:val="pl-PL" w:eastAsia="zh-CN"/>
        </w:rPr>
      </w:pPr>
    </w:p>
    <w:p w:rsidR="00705B4A" w:rsidRDefault="00705B4A" w:rsidP="00705B4A">
      <w:pPr>
        <w:suppressAutoHyphens/>
        <w:ind w:left="142"/>
        <w:rPr>
          <w:rFonts w:asciiTheme="minorHAnsi" w:hAnsiTheme="minorHAnsi" w:cs="Calibri"/>
          <w:color w:val="auto"/>
          <w:sz w:val="28"/>
          <w:szCs w:val="28"/>
          <w:lang w:val="pl-PL" w:eastAsia="zh-CN"/>
        </w:rPr>
      </w:pP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Ad</w:t>
      </w:r>
      <w:r>
        <w:rPr>
          <w:rFonts w:asciiTheme="minorHAnsi" w:hAnsiTheme="minorHAnsi" w:cs="Calibri"/>
          <w:color w:val="auto"/>
          <w:sz w:val="28"/>
          <w:szCs w:val="28"/>
          <w:lang w:val="pl-PL" w:eastAsia="zh-CN"/>
        </w:rPr>
        <w:t xml:space="preserve">.1 </w:t>
      </w:r>
      <w:r>
        <w:rPr>
          <w:rFonts w:asciiTheme="minorHAnsi" w:hAnsiTheme="minorHAnsi" w:cs="Arial"/>
          <w:color w:val="auto"/>
          <w:sz w:val="28"/>
          <w:szCs w:val="28"/>
          <w:lang w:val="pl-PL" w:eastAsia="zh-CN"/>
        </w:rPr>
        <w:t>Otwarcia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XIII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Mszczonowie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dokonał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Wiceprzewodniczący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Pan</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Andrzej Osiński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który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powitał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wszystkich</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obecnych</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Następnie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stwierdził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że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uczestniczy 11</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radnych</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co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stanowi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quorum</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podejmowania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uchwał</w:t>
      </w:r>
      <w:r>
        <w:rPr>
          <w:rFonts w:asciiTheme="minorHAnsi" w:hAnsiTheme="minorHAnsi" w:cs="Calibri"/>
          <w:color w:val="auto"/>
          <w:sz w:val="28"/>
          <w:szCs w:val="28"/>
          <w:lang w:val="pl-PL" w:eastAsia="zh-CN"/>
        </w:rPr>
        <w:t xml:space="preserve">.  </w:t>
      </w:r>
    </w:p>
    <w:p w:rsidR="00705B4A" w:rsidRDefault="00705B4A" w:rsidP="00705B4A">
      <w:pPr>
        <w:suppressAutoHyphens/>
        <w:ind w:left="142"/>
        <w:rPr>
          <w:rFonts w:asciiTheme="minorHAnsi" w:hAnsiTheme="minorHAnsi" w:cs="Calibri"/>
          <w:color w:val="auto"/>
          <w:sz w:val="28"/>
          <w:szCs w:val="28"/>
          <w:lang w:val="pl-PL" w:eastAsia="zh-CN"/>
        </w:rPr>
      </w:pPr>
    </w:p>
    <w:p w:rsidR="00705B4A" w:rsidRPr="00822DA0" w:rsidRDefault="00705B4A" w:rsidP="00705B4A">
      <w:pPr>
        <w:ind w:left="142"/>
        <w:rPr>
          <w:rFonts w:asciiTheme="minorHAnsi" w:hAnsiTheme="minorHAnsi"/>
          <w:sz w:val="28"/>
          <w:szCs w:val="28"/>
          <w:lang w:val="pl-PL"/>
        </w:rPr>
      </w:pPr>
      <w:r>
        <w:rPr>
          <w:rFonts w:asciiTheme="minorHAnsi" w:hAnsiTheme="minorHAnsi" w:cs="Calibri"/>
          <w:color w:val="auto"/>
          <w:sz w:val="28"/>
          <w:szCs w:val="28"/>
          <w:lang w:val="pl-PL" w:eastAsia="zh-CN"/>
        </w:rPr>
        <w:t>Burmistrz Kozłowski zawnioskował o zdjęcie z porządku obrad punktu dotyczącego informacji z działalności Burmistrza Mszczonowa między sesjami.</w:t>
      </w:r>
    </w:p>
    <w:p w:rsidR="00705B4A" w:rsidRDefault="00705B4A" w:rsidP="00705B4A">
      <w:pPr>
        <w:ind w:left="142"/>
        <w:rPr>
          <w:rFonts w:asciiTheme="minorHAnsi" w:hAnsiTheme="minorHAnsi"/>
          <w:sz w:val="28"/>
          <w:szCs w:val="28"/>
          <w:lang w:val="pl-PL"/>
        </w:rPr>
      </w:pPr>
    </w:p>
    <w:p w:rsidR="00705B4A" w:rsidRDefault="00705B4A" w:rsidP="00705B4A">
      <w:pPr>
        <w:ind w:left="142"/>
        <w:rPr>
          <w:rFonts w:asciiTheme="minorHAnsi" w:hAnsiTheme="minorHAnsi"/>
          <w:color w:val="auto"/>
          <w:sz w:val="28"/>
          <w:szCs w:val="28"/>
          <w:lang w:val="pl-PL" w:eastAsia="zh-CN"/>
        </w:rPr>
      </w:pPr>
      <w:r>
        <w:rPr>
          <w:rFonts w:asciiTheme="minorHAnsi" w:hAnsiTheme="minorHAnsi"/>
          <w:sz w:val="28"/>
          <w:szCs w:val="28"/>
          <w:lang w:val="pl-PL"/>
        </w:rPr>
        <w:t xml:space="preserve">Wiceprzewodniczący </w:t>
      </w:r>
      <w:r>
        <w:rPr>
          <w:rFonts w:asciiTheme="minorHAnsi" w:hAnsiTheme="minorHAnsi"/>
          <w:sz w:val="28"/>
          <w:szCs w:val="28"/>
          <w:lang w:val="pl-PL"/>
        </w:rPr>
        <w:t>Osiński</w:t>
      </w:r>
      <w:r>
        <w:rPr>
          <w:rFonts w:asciiTheme="minorHAnsi" w:hAnsiTheme="minorHAnsi"/>
          <w:sz w:val="28"/>
          <w:szCs w:val="28"/>
          <w:lang w:val="pl-PL"/>
        </w:rPr>
        <w:t xml:space="preserve"> pod</w:t>
      </w:r>
      <w:r>
        <w:rPr>
          <w:rFonts w:asciiTheme="minorHAnsi" w:hAnsiTheme="minorHAnsi"/>
          <w:sz w:val="28"/>
          <w:szCs w:val="28"/>
          <w:lang w:val="pl-PL"/>
        </w:rPr>
        <w:t xml:space="preserve">dał pod głosowanie wniosek Burmistrza Kozłowskiego </w:t>
      </w:r>
      <w:r>
        <w:rPr>
          <w:rFonts w:asciiTheme="minorHAnsi" w:hAnsiTheme="minorHAnsi"/>
          <w:sz w:val="28"/>
          <w:szCs w:val="28"/>
          <w:lang w:val="pl-PL"/>
        </w:rPr>
        <w:t xml:space="preserve">o </w:t>
      </w:r>
      <w:r>
        <w:rPr>
          <w:rFonts w:asciiTheme="minorHAnsi" w:hAnsiTheme="minorHAnsi"/>
          <w:sz w:val="28"/>
          <w:szCs w:val="28"/>
          <w:lang w:val="pl-PL"/>
        </w:rPr>
        <w:t xml:space="preserve">zdjęcie z </w:t>
      </w:r>
      <w:r>
        <w:rPr>
          <w:rFonts w:asciiTheme="minorHAnsi" w:hAnsiTheme="minorHAnsi"/>
          <w:sz w:val="28"/>
          <w:szCs w:val="28"/>
          <w:lang w:val="pl-PL"/>
        </w:rPr>
        <w:t xml:space="preserve"> porządku obrad </w:t>
      </w:r>
      <w:r>
        <w:rPr>
          <w:rFonts w:asciiTheme="minorHAnsi" w:hAnsiTheme="minorHAnsi" w:cs="Calibri"/>
          <w:color w:val="auto"/>
          <w:sz w:val="28"/>
          <w:szCs w:val="28"/>
          <w:lang w:val="pl-PL" w:eastAsia="zh-CN"/>
        </w:rPr>
        <w:t>punktu dotyczącego informacji z działalności Burmistrza Mszczonowa między sesjami</w:t>
      </w:r>
      <w:r>
        <w:rPr>
          <w:rFonts w:asciiTheme="minorHAnsi" w:hAnsiTheme="minorHAnsi"/>
          <w:sz w:val="28"/>
          <w:szCs w:val="28"/>
          <w:lang w:val="pl-PL"/>
        </w:rPr>
        <w:t>, który w wyniku głosowania został przyjęty jednogłośnie. W głosowaniu udział wzięło 11 radnych. Za wnioskiem głosowali:</w:t>
      </w:r>
      <w:r w:rsidRPr="00705B4A">
        <w:rPr>
          <w:rFonts w:asciiTheme="minorHAnsi" w:hAnsiTheme="minorHAnsi" w:cs="Arial"/>
          <w:color w:val="auto"/>
          <w:sz w:val="28"/>
          <w:szCs w:val="28"/>
          <w:lang w:val="pl-PL" w:eastAsia="zh-CN"/>
        </w:rPr>
        <w:t xml:space="preserve">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xml:space="preserve">, Mirosław Wirowski, </w:t>
      </w:r>
      <w:r>
        <w:rPr>
          <w:rFonts w:asciiTheme="minorHAnsi" w:hAnsiTheme="minorHAnsi" w:cs="Arial"/>
          <w:color w:val="auto"/>
          <w:sz w:val="28"/>
          <w:szCs w:val="28"/>
          <w:lang w:val="pl-PL"/>
        </w:rPr>
        <w:t>Andrzej Osiński, Jerzy Siniarski</w:t>
      </w:r>
      <w:r>
        <w:rPr>
          <w:rFonts w:asciiTheme="minorHAnsi" w:hAnsiTheme="minorHAnsi"/>
          <w:color w:val="auto"/>
          <w:sz w:val="28"/>
          <w:szCs w:val="28"/>
          <w:lang w:val="pl-PL" w:eastAsia="zh-CN"/>
        </w:rPr>
        <w:t xml:space="preserve"> </w:t>
      </w:r>
    </w:p>
    <w:p w:rsidR="00705B4A" w:rsidRDefault="00705B4A" w:rsidP="00705B4A">
      <w:pPr>
        <w:ind w:left="142"/>
        <w:rPr>
          <w:rFonts w:asciiTheme="minorHAnsi" w:hAnsiTheme="minorHAnsi" w:cs="Arial"/>
          <w:color w:val="auto"/>
          <w:sz w:val="28"/>
          <w:szCs w:val="28"/>
          <w:lang w:val="pl-PL"/>
        </w:rPr>
      </w:pPr>
    </w:p>
    <w:p w:rsidR="00705B4A" w:rsidRDefault="00705B4A"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Rada Miejska w Mszczonowie w wyniku przeprowadzonego głosowania przyjęła</w:t>
      </w:r>
      <w:r>
        <w:rPr>
          <w:rFonts w:asciiTheme="minorHAnsi" w:hAnsiTheme="minorHAnsi" w:cs="Arial"/>
          <w:color w:val="auto"/>
          <w:sz w:val="28"/>
          <w:szCs w:val="28"/>
          <w:lang w:val="pl-PL"/>
        </w:rPr>
        <w:t xml:space="preserve"> następujący porządek obrad XIV</w:t>
      </w:r>
      <w:r>
        <w:rPr>
          <w:rFonts w:asciiTheme="minorHAnsi" w:hAnsiTheme="minorHAnsi" w:cs="Arial"/>
          <w:color w:val="auto"/>
          <w:sz w:val="28"/>
          <w:szCs w:val="28"/>
          <w:lang w:val="pl-PL"/>
        </w:rPr>
        <w:t xml:space="preserve"> Sesji Rady Miejskiej w Mszczonowie: </w:t>
      </w:r>
    </w:p>
    <w:p w:rsidR="00705B4A" w:rsidRPr="00705B4A" w:rsidRDefault="00705B4A" w:rsidP="00705B4A">
      <w:pPr>
        <w:pStyle w:val="Default"/>
        <w:numPr>
          <w:ilvl w:val="0"/>
          <w:numId w:val="3"/>
        </w:numPr>
        <w:spacing w:after="18"/>
        <w:jc w:val="both"/>
        <w:rPr>
          <w:rFonts w:asciiTheme="minorHAnsi" w:hAnsiTheme="minorHAnsi"/>
          <w:sz w:val="28"/>
          <w:szCs w:val="28"/>
          <w:lang w:val="pl-PL"/>
        </w:rPr>
      </w:pPr>
      <w:r w:rsidRPr="00705B4A">
        <w:rPr>
          <w:rFonts w:asciiTheme="minorHAnsi" w:hAnsiTheme="minorHAnsi"/>
          <w:sz w:val="28"/>
          <w:szCs w:val="28"/>
          <w:lang w:val="pl-PL"/>
        </w:rPr>
        <w:t xml:space="preserve">Otwarcie sesji i stwierdzenie prawomocności obrad. </w:t>
      </w:r>
    </w:p>
    <w:p w:rsidR="00705B4A" w:rsidRPr="00705B4A" w:rsidRDefault="00705B4A" w:rsidP="00705B4A">
      <w:pPr>
        <w:pStyle w:val="Default"/>
        <w:numPr>
          <w:ilvl w:val="0"/>
          <w:numId w:val="3"/>
        </w:numPr>
        <w:spacing w:after="18"/>
        <w:jc w:val="both"/>
        <w:rPr>
          <w:rFonts w:asciiTheme="minorHAnsi" w:hAnsiTheme="minorHAnsi"/>
          <w:sz w:val="28"/>
          <w:szCs w:val="28"/>
          <w:lang w:val="pl-PL"/>
        </w:rPr>
      </w:pPr>
      <w:r w:rsidRPr="00705B4A">
        <w:rPr>
          <w:rFonts w:asciiTheme="minorHAnsi" w:hAnsiTheme="minorHAnsi"/>
          <w:sz w:val="28"/>
          <w:szCs w:val="28"/>
          <w:lang w:val="pl-PL"/>
        </w:rPr>
        <w:t xml:space="preserve">Podjęcie uchwały </w:t>
      </w:r>
      <w:r w:rsidRPr="00705B4A">
        <w:rPr>
          <w:rFonts w:asciiTheme="minorHAnsi" w:hAnsiTheme="minorHAnsi" w:cs="TimesNewRomanPS-BoldMT"/>
          <w:bCs/>
          <w:sz w:val="28"/>
          <w:szCs w:val="28"/>
          <w:lang w:val="pl-PL"/>
        </w:rPr>
        <w:t>w sprawie pozbawienia kategorii dróg gminnych zaliczonych do dróg gminnych na podstawie art.10. ust.5 ustawy o drogach publicznych.</w:t>
      </w:r>
    </w:p>
    <w:p w:rsidR="00705B4A" w:rsidRPr="00705B4A" w:rsidRDefault="00705B4A" w:rsidP="00705B4A">
      <w:pPr>
        <w:pStyle w:val="Default"/>
        <w:numPr>
          <w:ilvl w:val="0"/>
          <w:numId w:val="3"/>
        </w:numPr>
        <w:spacing w:after="18"/>
        <w:jc w:val="both"/>
        <w:rPr>
          <w:rFonts w:asciiTheme="minorHAnsi" w:hAnsiTheme="minorHAnsi"/>
          <w:sz w:val="28"/>
          <w:szCs w:val="28"/>
          <w:lang w:val="pl-PL"/>
        </w:rPr>
      </w:pPr>
      <w:r w:rsidRPr="00705B4A">
        <w:rPr>
          <w:rFonts w:asciiTheme="minorHAnsi" w:hAnsiTheme="minorHAnsi"/>
          <w:sz w:val="28"/>
          <w:szCs w:val="28"/>
          <w:lang w:val="pl-PL"/>
        </w:rPr>
        <w:t xml:space="preserve">Wolne wnioski i zapytania. </w:t>
      </w:r>
    </w:p>
    <w:p w:rsidR="00705B4A" w:rsidRPr="00705B4A" w:rsidRDefault="00705B4A" w:rsidP="00705B4A">
      <w:pPr>
        <w:pStyle w:val="Default"/>
        <w:numPr>
          <w:ilvl w:val="0"/>
          <w:numId w:val="3"/>
        </w:numPr>
        <w:spacing w:after="18"/>
        <w:jc w:val="both"/>
        <w:rPr>
          <w:rFonts w:asciiTheme="minorHAnsi" w:hAnsiTheme="minorHAnsi"/>
          <w:sz w:val="28"/>
          <w:szCs w:val="28"/>
          <w:lang w:val="pl-PL"/>
        </w:rPr>
      </w:pPr>
      <w:r w:rsidRPr="00705B4A">
        <w:rPr>
          <w:rFonts w:asciiTheme="minorHAnsi" w:hAnsiTheme="minorHAnsi"/>
          <w:sz w:val="28"/>
          <w:szCs w:val="28"/>
          <w:lang w:val="pl-PL"/>
        </w:rPr>
        <w:t xml:space="preserve">Zakończenie obrad. </w:t>
      </w:r>
    </w:p>
    <w:p w:rsidR="00705B4A" w:rsidRDefault="00705B4A" w:rsidP="00705B4A">
      <w:pPr>
        <w:ind w:left="142"/>
        <w:rPr>
          <w:rFonts w:asciiTheme="minorHAnsi" w:hAnsiTheme="minorHAnsi"/>
          <w:sz w:val="28"/>
          <w:szCs w:val="28"/>
          <w:lang w:val="pl-PL"/>
        </w:rPr>
      </w:pPr>
    </w:p>
    <w:p w:rsidR="00705B4A" w:rsidRDefault="00705B4A" w:rsidP="00705B4A">
      <w:pPr>
        <w:ind w:left="142"/>
        <w:rPr>
          <w:rFonts w:asciiTheme="minorHAnsi" w:hAnsiTheme="minorHAnsi"/>
          <w:sz w:val="28"/>
          <w:szCs w:val="28"/>
          <w:lang w:val="pl-PL"/>
        </w:rPr>
      </w:pPr>
    </w:p>
    <w:p w:rsidR="00855B49" w:rsidRDefault="00705B4A" w:rsidP="00705B4A">
      <w:pPr>
        <w:ind w:left="142"/>
        <w:rPr>
          <w:rFonts w:asciiTheme="minorHAnsi" w:hAnsiTheme="minorHAnsi" w:cs="Arial"/>
          <w:color w:val="auto"/>
          <w:sz w:val="28"/>
          <w:szCs w:val="28"/>
          <w:lang w:val="pl-PL"/>
        </w:rPr>
      </w:pPr>
      <w:r>
        <w:rPr>
          <w:rFonts w:asciiTheme="minorHAnsi" w:hAnsiTheme="minorHAnsi"/>
          <w:sz w:val="28"/>
          <w:szCs w:val="28"/>
          <w:lang w:val="pl-PL"/>
        </w:rPr>
        <w:t xml:space="preserve">W głosowaniu udział wzięło 11 radnych. Za przyjęciem porządku obrad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w:t>
      </w:r>
      <w:r>
        <w:rPr>
          <w:rFonts w:asciiTheme="minorHAnsi" w:hAnsiTheme="minorHAnsi"/>
          <w:color w:val="auto"/>
          <w:sz w:val="28"/>
          <w:szCs w:val="28"/>
          <w:lang w:val="pl-PL" w:eastAsia="zh-CN"/>
        </w:rPr>
        <w:lastRenderedPageBreak/>
        <w:t xml:space="preserve">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Marek Baumel, Piotr Chyła, Jerzy Siniarski</w:t>
      </w:r>
    </w:p>
    <w:p w:rsidR="00705B4A" w:rsidRDefault="00705B4A" w:rsidP="00705B4A">
      <w:pPr>
        <w:ind w:left="142"/>
        <w:rPr>
          <w:lang w:val="pl-PL"/>
        </w:rPr>
      </w:pPr>
    </w:p>
    <w:p w:rsidR="00705B4A" w:rsidRDefault="00705B4A" w:rsidP="00705B4A">
      <w:pPr>
        <w:ind w:left="142"/>
        <w:rPr>
          <w:rFonts w:asciiTheme="minorHAnsi" w:hAnsiTheme="minorHAnsi"/>
          <w:sz w:val="28"/>
          <w:szCs w:val="28"/>
          <w:lang w:val="pl-PL"/>
        </w:rPr>
      </w:pPr>
    </w:p>
    <w:p w:rsidR="00705B4A" w:rsidRDefault="00705B4A" w:rsidP="00705B4A">
      <w:pPr>
        <w:ind w:left="142" w:firstLine="578"/>
        <w:rPr>
          <w:rFonts w:asciiTheme="minorHAnsi" w:eastAsiaTheme="minorHAnsi" w:hAnsiTheme="minorHAnsi" w:cs="TimesNewRomanPS-BoldMT"/>
          <w:bCs/>
          <w:sz w:val="28"/>
          <w:szCs w:val="28"/>
          <w:lang w:val="pl-PL"/>
        </w:rPr>
      </w:pPr>
      <w:r w:rsidRPr="00705B4A">
        <w:rPr>
          <w:rFonts w:asciiTheme="minorHAnsi" w:hAnsiTheme="minorHAnsi"/>
          <w:sz w:val="28"/>
          <w:szCs w:val="28"/>
          <w:lang w:val="pl-PL"/>
        </w:rPr>
        <w:t xml:space="preserve">Ad.2 </w:t>
      </w:r>
      <w:r>
        <w:rPr>
          <w:rFonts w:asciiTheme="minorHAnsi" w:hAnsiTheme="minorHAnsi"/>
          <w:sz w:val="28"/>
          <w:szCs w:val="28"/>
          <w:lang w:val="pl-PL"/>
        </w:rPr>
        <w:t xml:space="preserve">Pani Krześniak przedstawiła projekt uchwały </w:t>
      </w:r>
      <w:r w:rsidRPr="00705B4A">
        <w:rPr>
          <w:rFonts w:asciiTheme="minorHAnsi" w:hAnsiTheme="minorHAnsi" w:cs="TimesNewRomanPS-BoldMT"/>
          <w:bCs/>
          <w:sz w:val="28"/>
          <w:szCs w:val="28"/>
          <w:lang w:val="pl-PL"/>
        </w:rPr>
        <w:t xml:space="preserve">w sprawie </w:t>
      </w:r>
      <w:r w:rsidRPr="00705B4A">
        <w:rPr>
          <w:rFonts w:asciiTheme="minorHAnsi" w:eastAsiaTheme="minorHAnsi" w:hAnsiTheme="minorHAnsi" w:cs="TimesNewRomanPS-BoldMT"/>
          <w:bCs/>
          <w:sz w:val="28"/>
          <w:szCs w:val="28"/>
          <w:lang w:val="pl-PL"/>
        </w:rPr>
        <w:t>pozbawienia kategorii dróg gminnych zaliczonych do dróg gminnych na podstawie art.10. ust.5 ustawy o drogach publicznych</w:t>
      </w:r>
      <w:r>
        <w:rPr>
          <w:rFonts w:asciiTheme="minorHAnsi" w:eastAsiaTheme="minorHAnsi" w:hAnsiTheme="minorHAnsi" w:cs="TimesNewRomanPS-BoldMT"/>
          <w:bCs/>
          <w:sz w:val="28"/>
          <w:szCs w:val="28"/>
          <w:lang w:val="pl-PL"/>
        </w:rPr>
        <w:t xml:space="preserve"> wraz z uzasadnieniem</w:t>
      </w:r>
    </w:p>
    <w:p w:rsidR="00705B4A" w:rsidRDefault="00705B4A" w:rsidP="00705B4A">
      <w:pPr>
        <w:ind w:firstLine="720"/>
        <w:rPr>
          <w:rFonts w:asciiTheme="minorHAnsi" w:eastAsiaTheme="minorHAnsi" w:hAnsiTheme="minorHAnsi" w:cs="TimesNewRomanPS-BoldMT"/>
          <w:bCs/>
          <w:sz w:val="28"/>
          <w:szCs w:val="28"/>
          <w:lang w:val="pl-PL"/>
        </w:rPr>
      </w:pPr>
    </w:p>
    <w:p w:rsidR="00705B4A" w:rsidRDefault="00705B4A" w:rsidP="00705B4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Wicep</w:t>
      </w:r>
      <w:r>
        <w:rPr>
          <w:rFonts w:asciiTheme="minorHAnsi" w:eastAsiaTheme="minorHAnsi" w:hAnsiTheme="minorHAnsi" w:cstheme="minorBidi"/>
          <w:color w:val="auto"/>
          <w:sz w:val="28"/>
          <w:szCs w:val="28"/>
          <w:lang w:val="pl-PL" w:eastAsia="en-US"/>
        </w:rPr>
        <w:t xml:space="preserve">rzewodniczący </w:t>
      </w:r>
      <w:r>
        <w:rPr>
          <w:rFonts w:asciiTheme="minorHAnsi" w:eastAsiaTheme="minorHAnsi" w:hAnsiTheme="minorHAnsi" w:cstheme="minorBidi"/>
          <w:color w:val="auto"/>
          <w:sz w:val="28"/>
          <w:szCs w:val="28"/>
          <w:lang w:val="pl-PL" w:eastAsia="en-US"/>
        </w:rPr>
        <w:t>Osiński</w:t>
      </w:r>
      <w:r>
        <w:rPr>
          <w:rFonts w:asciiTheme="minorHAnsi" w:eastAsiaTheme="minorHAnsi" w:hAnsiTheme="minorHAnsi" w:cstheme="minorBidi"/>
          <w:color w:val="auto"/>
          <w:sz w:val="28"/>
          <w:szCs w:val="28"/>
          <w:lang w:val="pl-PL" w:eastAsia="en-US"/>
        </w:rPr>
        <w:t xml:space="preserve"> poddał pod głosowanie uchwałę w sprawie </w:t>
      </w:r>
      <w:r w:rsidRPr="00705B4A">
        <w:rPr>
          <w:rFonts w:asciiTheme="minorHAnsi" w:eastAsiaTheme="minorHAnsi" w:hAnsiTheme="minorHAnsi" w:cs="TimesNewRomanPS-BoldMT"/>
          <w:bCs/>
          <w:sz w:val="28"/>
          <w:szCs w:val="28"/>
          <w:lang w:val="pl-PL"/>
        </w:rPr>
        <w:t>pozbawienia kategorii dróg gminnych zaliczonych do dróg gminnych na podstawie art.10. ust.5 ustawy o drogach publicznych</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Pr>
          <w:rFonts w:asciiTheme="minorHAnsi" w:hAnsiTheme="minorHAnsi"/>
          <w:sz w:val="28"/>
          <w:szCs w:val="28"/>
          <w:lang w:val="pl-PL"/>
        </w:rPr>
        <w:t>2</w:t>
      </w:r>
      <w:r>
        <w:rPr>
          <w:rFonts w:asciiTheme="minorHAnsi" w:hAnsiTheme="minorHAnsi"/>
          <w:sz w:val="28"/>
          <w:szCs w:val="28"/>
          <w:lang w:val="pl-PL"/>
        </w:rPr>
        <w:t xml:space="preserve">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xml:space="preserve">, Mirosław Wirowski, </w:t>
      </w:r>
      <w:r>
        <w:rPr>
          <w:rFonts w:asciiTheme="minorHAnsi" w:hAnsiTheme="minorHAnsi" w:cs="Arial"/>
          <w:color w:val="auto"/>
          <w:sz w:val="28"/>
          <w:szCs w:val="28"/>
          <w:lang w:val="pl-PL"/>
        </w:rPr>
        <w:t>Andrzej Osiński, Marek Baumel, Jerzy Siniarski.  Uchwała n</w:t>
      </w:r>
      <w:r>
        <w:rPr>
          <w:rFonts w:asciiTheme="minorHAnsi" w:hAnsiTheme="minorHAnsi" w:cs="Arial"/>
          <w:color w:val="auto"/>
          <w:sz w:val="28"/>
          <w:szCs w:val="28"/>
          <w:lang w:val="pl-PL"/>
        </w:rPr>
        <w:t>r XIV</w:t>
      </w:r>
      <w:r>
        <w:rPr>
          <w:rFonts w:asciiTheme="minorHAnsi" w:hAnsiTheme="minorHAnsi" w:cs="Arial"/>
          <w:color w:val="auto"/>
          <w:sz w:val="28"/>
          <w:szCs w:val="28"/>
          <w:lang w:val="pl-PL"/>
        </w:rPr>
        <w:t>/</w:t>
      </w:r>
      <w:r>
        <w:rPr>
          <w:rFonts w:asciiTheme="minorHAnsi" w:hAnsiTheme="minorHAnsi" w:cs="Arial"/>
          <w:color w:val="auto"/>
          <w:sz w:val="28"/>
          <w:szCs w:val="28"/>
          <w:lang w:val="pl-PL"/>
        </w:rPr>
        <w:t>92</w:t>
      </w:r>
      <w:r>
        <w:rPr>
          <w:rFonts w:asciiTheme="minorHAnsi" w:hAnsiTheme="minorHAnsi" w:cs="Arial"/>
          <w:color w:val="auto"/>
          <w:sz w:val="28"/>
          <w:szCs w:val="28"/>
          <w:lang w:val="pl-PL"/>
        </w:rPr>
        <w:t>/15 stanowi załącznik do protokołu.</w:t>
      </w:r>
    </w:p>
    <w:p w:rsidR="00705B4A" w:rsidRDefault="00705B4A" w:rsidP="00705B4A">
      <w:pPr>
        <w:ind w:left="142"/>
        <w:rPr>
          <w:rFonts w:asciiTheme="minorHAnsi" w:hAnsiTheme="minorHAnsi" w:cs="Arial"/>
          <w:color w:val="auto"/>
          <w:sz w:val="28"/>
          <w:szCs w:val="28"/>
          <w:lang w:val="pl-PL"/>
        </w:rPr>
      </w:pPr>
    </w:p>
    <w:p w:rsidR="00705B4A" w:rsidRDefault="00705B4A" w:rsidP="00705B4A">
      <w:pPr>
        <w:ind w:left="142"/>
        <w:rPr>
          <w:rFonts w:asciiTheme="minorHAnsi" w:hAnsiTheme="minorHAnsi" w:cs="Arial"/>
          <w:color w:val="auto"/>
          <w:sz w:val="28"/>
          <w:szCs w:val="28"/>
          <w:lang w:val="pl-PL"/>
        </w:rPr>
      </w:pPr>
    </w:p>
    <w:p w:rsidR="00705B4A" w:rsidRDefault="00705B4A" w:rsidP="00705B4A">
      <w:pPr>
        <w:ind w:left="142" w:firstLine="578"/>
        <w:rPr>
          <w:rFonts w:asciiTheme="minorHAnsi" w:hAnsiTheme="minorHAnsi" w:cs="Arial"/>
          <w:color w:val="auto"/>
          <w:sz w:val="28"/>
          <w:szCs w:val="28"/>
          <w:lang w:val="pl-PL"/>
        </w:rPr>
      </w:pPr>
      <w:r>
        <w:rPr>
          <w:rFonts w:asciiTheme="minorHAnsi" w:hAnsiTheme="minorHAnsi" w:cs="Arial"/>
          <w:color w:val="auto"/>
          <w:sz w:val="28"/>
          <w:szCs w:val="28"/>
          <w:lang w:val="pl-PL"/>
        </w:rPr>
        <w:t>Ad.3 W tym punkcie głos zabrali:</w:t>
      </w:r>
    </w:p>
    <w:p w:rsidR="00705B4A" w:rsidRDefault="00705B4A" w:rsidP="00705B4A">
      <w:pPr>
        <w:ind w:left="142"/>
        <w:rPr>
          <w:rFonts w:asciiTheme="minorHAnsi" w:hAnsiTheme="minorHAnsi" w:cs="Arial"/>
          <w:color w:val="auto"/>
          <w:sz w:val="28"/>
          <w:szCs w:val="28"/>
          <w:lang w:val="pl-PL"/>
        </w:rPr>
      </w:pPr>
    </w:p>
    <w:p w:rsidR="00705B4A" w:rsidRDefault="00705B4A"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 xml:space="preserve">Radny Osial w imieniu mieszkańców prosi o ponowne zamontowanie lustra w </w:t>
      </w:r>
      <w:proofErr w:type="spellStart"/>
      <w:r>
        <w:rPr>
          <w:rFonts w:asciiTheme="minorHAnsi" w:hAnsiTheme="minorHAnsi" w:cs="Arial"/>
          <w:color w:val="auto"/>
          <w:sz w:val="28"/>
          <w:szCs w:val="28"/>
          <w:lang w:val="pl-PL"/>
        </w:rPr>
        <w:t>Długowiźnie</w:t>
      </w:r>
      <w:proofErr w:type="spellEnd"/>
      <w:r w:rsidR="00910024">
        <w:rPr>
          <w:rFonts w:asciiTheme="minorHAnsi" w:hAnsiTheme="minorHAnsi" w:cs="Arial"/>
          <w:color w:val="auto"/>
          <w:sz w:val="28"/>
          <w:szCs w:val="28"/>
          <w:lang w:val="pl-PL"/>
        </w:rPr>
        <w:t xml:space="preserve"> przy wyjeździe w Markowie Świnice oraz postawienie</w:t>
      </w:r>
      <w:r>
        <w:rPr>
          <w:rFonts w:asciiTheme="minorHAnsi" w:hAnsiTheme="minorHAnsi" w:cs="Arial"/>
          <w:color w:val="auto"/>
          <w:sz w:val="28"/>
          <w:szCs w:val="28"/>
          <w:lang w:val="pl-PL"/>
        </w:rPr>
        <w:t xml:space="preserve"> tzw. „sierżanta” w miejscowości Czekaj</w:t>
      </w:r>
      <w:r w:rsidR="00910024">
        <w:rPr>
          <w:rFonts w:asciiTheme="minorHAnsi" w:hAnsiTheme="minorHAnsi" w:cs="Arial"/>
          <w:color w:val="auto"/>
          <w:sz w:val="28"/>
          <w:szCs w:val="28"/>
          <w:lang w:val="pl-PL"/>
        </w:rPr>
        <w:t xml:space="preserve"> na wyjeździe z drogi z Puszczy Mariańskiej</w:t>
      </w:r>
    </w:p>
    <w:p w:rsidR="00910024" w:rsidRDefault="00910024" w:rsidP="00705B4A">
      <w:pPr>
        <w:ind w:left="142"/>
        <w:rPr>
          <w:rFonts w:asciiTheme="minorHAnsi" w:hAnsiTheme="minorHAnsi" w:cs="Arial"/>
          <w:color w:val="auto"/>
          <w:sz w:val="28"/>
          <w:szCs w:val="28"/>
          <w:lang w:val="pl-PL"/>
        </w:rPr>
      </w:pPr>
    </w:p>
    <w:p w:rsidR="00910024" w:rsidRDefault="00910024"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Pani Krześniak odpowiedziała, że wymaga to uzgodnienia z Powiatowym Zarządem Dróg</w:t>
      </w:r>
    </w:p>
    <w:p w:rsidR="00910024" w:rsidRDefault="00910024" w:rsidP="00705B4A">
      <w:pPr>
        <w:ind w:left="142"/>
        <w:rPr>
          <w:rFonts w:asciiTheme="minorHAnsi" w:hAnsiTheme="minorHAnsi" w:cs="Arial"/>
          <w:color w:val="auto"/>
          <w:sz w:val="28"/>
          <w:szCs w:val="28"/>
          <w:lang w:val="pl-PL"/>
        </w:rPr>
      </w:pPr>
    </w:p>
    <w:p w:rsidR="00910024" w:rsidRDefault="00910024"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Radny Krawczyk zwrócił uwagę na wyrwę w ul. Tysiąclecia przy furtce do przychodni.</w:t>
      </w:r>
    </w:p>
    <w:p w:rsidR="00910024" w:rsidRDefault="00910024" w:rsidP="00705B4A">
      <w:pPr>
        <w:ind w:left="142"/>
        <w:rPr>
          <w:rFonts w:asciiTheme="minorHAnsi" w:hAnsiTheme="minorHAnsi" w:cs="Arial"/>
          <w:color w:val="auto"/>
          <w:sz w:val="28"/>
          <w:szCs w:val="28"/>
          <w:lang w:val="pl-PL"/>
        </w:rPr>
      </w:pPr>
    </w:p>
    <w:p w:rsidR="00910024" w:rsidRDefault="00910024"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 xml:space="preserve">Radny Wirowski dziękuje za ustawienie lustra na skrzyżowaniu ulic Dworcowa i Grójecka oraz prosi o pomoc w wycięciu 2 topól przy ul. Dworcowej. Topole są na posesji gdzie właścicielami </w:t>
      </w:r>
      <w:proofErr w:type="spellStart"/>
      <w:r>
        <w:rPr>
          <w:rFonts w:asciiTheme="minorHAnsi" w:hAnsiTheme="minorHAnsi" w:cs="Arial"/>
          <w:color w:val="auto"/>
          <w:sz w:val="28"/>
          <w:szCs w:val="28"/>
          <w:lang w:val="pl-PL"/>
        </w:rPr>
        <w:t>sa</w:t>
      </w:r>
      <w:proofErr w:type="spellEnd"/>
      <w:r>
        <w:rPr>
          <w:rFonts w:asciiTheme="minorHAnsi" w:hAnsiTheme="minorHAnsi" w:cs="Arial"/>
          <w:color w:val="auto"/>
          <w:sz w:val="28"/>
          <w:szCs w:val="28"/>
          <w:lang w:val="pl-PL"/>
        </w:rPr>
        <w:t xml:space="preserve"> dwie samotne panie, które nie są w stanie same tego wykonać. Podobno na terenie gminy jest  firma, która to zrobi za drzewo.</w:t>
      </w:r>
    </w:p>
    <w:p w:rsidR="00910024" w:rsidRDefault="00910024"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Pani Krześniak zapytała się czy taka forma rozwiązania problemu tym Panią odpowiada.</w:t>
      </w:r>
    </w:p>
    <w:p w:rsidR="00910024" w:rsidRDefault="00910024" w:rsidP="00705B4A">
      <w:pPr>
        <w:ind w:left="142"/>
        <w:rPr>
          <w:rFonts w:asciiTheme="minorHAnsi" w:hAnsiTheme="minorHAnsi" w:cs="Arial"/>
          <w:color w:val="auto"/>
          <w:sz w:val="28"/>
          <w:szCs w:val="28"/>
          <w:lang w:val="pl-PL"/>
        </w:rPr>
      </w:pPr>
    </w:p>
    <w:p w:rsidR="00910024" w:rsidRDefault="00910024"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Radny Wirowski odpowiedział, że jak baj bardziej taka forma im odpowiada.</w:t>
      </w:r>
    </w:p>
    <w:p w:rsidR="00910024" w:rsidRDefault="00910024" w:rsidP="00705B4A">
      <w:pPr>
        <w:ind w:left="142"/>
        <w:rPr>
          <w:rFonts w:asciiTheme="minorHAnsi" w:hAnsiTheme="minorHAnsi" w:cs="Arial"/>
          <w:color w:val="auto"/>
          <w:sz w:val="28"/>
          <w:szCs w:val="28"/>
          <w:lang w:val="pl-PL"/>
        </w:rPr>
      </w:pPr>
    </w:p>
    <w:p w:rsidR="00910024" w:rsidRDefault="00910024"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 xml:space="preserve">Radny Głąbiński podziękował za skontaktowanie go z panem Bogdanem w sprawie zatoczki przy ul. Jeżynowej, ponieważ w końcu ta zatoczka będzie </w:t>
      </w:r>
      <w:r>
        <w:rPr>
          <w:rFonts w:asciiTheme="minorHAnsi" w:hAnsiTheme="minorHAnsi" w:cs="Arial"/>
          <w:color w:val="auto"/>
          <w:sz w:val="28"/>
          <w:szCs w:val="28"/>
          <w:lang w:val="pl-PL"/>
        </w:rPr>
        <w:lastRenderedPageBreak/>
        <w:t xml:space="preserve">utwardzona chociaż na razie tłuczniem. </w:t>
      </w:r>
      <w:r w:rsidR="004053D9">
        <w:rPr>
          <w:rFonts w:asciiTheme="minorHAnsi" w:hAnsiTheme="minorHAnsi" w:cs="Arial"/>
          <w:color w:val="auto"/>
          <w:sz w:val="28"/>
          <w:szCs w:val="28"/>
          <w:lang w:val="pl-PL"/>
        </w:rPr>
        <w:t xml:space="preserve"> Prosi jednak o wykonanie ok. 3 m krawężnika przy zatoczce po prawej stronie od łuku.</w:t>
      </w:r>
    </w:p>
    <w:p w:rsidR="004053D9" w:rsidRDefault="004053D9" w:rsidP="00705B4A">
      <w:pPr>
        <w:ind w:left="142"/>
        <w:rPr>
          <w:rFonts w:asciiTheme="minorHAnsi" w:hAnsiTheme="minorHAnsi" w:cs="Arial"/>
          <w:color w:val="auto"/>
          <w:sz w:val="28"/>
          <w:szCs w:val="28"/>
          <w:lang w:val="pl-PL"/>
        </w:rPr>
      </w:pPr>
    </w:p>
    <w:p w:rsidR="004053D9" w:rsidRDefault="004053D9"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Wiceprzewodniczący Osiński poinformował, że zgłaszają się do niego mieszkańcy, którzy chcą protestować przeciwko budowie elektrowni słonecznej w Lutkówce. Prosi o przybliżenie tematu budowy tej elektrowni.</w:t>
      </w:r>
    </w:p>
    <w:p w:rsidR="004053D9" w:rsidRDefault="004053D9" w:rsidP="00705B4A">
      <w:pPr>
        <w:ind w:left="142"/>
        <w:rPr>
          <w:rFonts w:asciiTheme="minorHAnsi" w:hAnsiTheme="minorHAnsi" w:cs="Arial"/>
          <w:color w:val="auto"/>
          <w:sz w:val="28"/>
          <w:szCs w:val="28"/>
          <w:lang w:val="pl-PL"/>
        </w:rPr>
      </w:pPr>
    </w:p>
    <w:p w:rsidR="004053D9" w:rsidRDefault="004053D9"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Pani Krześniak odpowiedziała, że prowadzone jest postepowanie środowiskowe w tej sprawie. Osoby których tereny przylegają do planowanej inwestycji otrzymały zawiadomienia o planowanej inwestycji chociażby po to aby mogły wypowiedzieć się w tej sprawie. Wszelkiego rodzaju wnioski i protesty powinny być złożone na piśmie.</w:t>
      </w:r>
    </w:p>
    <w:p w:rsidR="004053D9" w:rsidRDefault="004053D9" w:rsidP="00705B4A">
      <w:pPr>
        <w:ind w:left="142"/>
        <w:rPr>
          <w:rFonts w:asciiTheme="minorHAnsi" w:hAnsiTheme="minorHAnsi" w:cs="Arial"/>
          <w:color w:val="auto"/>
          <w:sz w:val="28"/>
          <w:szCs w:val="28"/>
          <w:lang w:val="pl-PL"/>
        </w:rPr>
      </w:pPr>
    </w:p>
    <w:p w:rsidR="004053D9" w:rsidRDefault="004053D9"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Burmistrz Kozłowski odpowiedział, że w dniu dzisiejszym wpłynęły w tej sprawie dwa protesty i będą rozpatrywane.</w:t>
      </w:r>
    </w:p>
    <w:p w:rsidR="004053D9" w:rsidRDefault="004053D9" w:rsidP="00705B4A">
      <w:pPr>
        <w:ind w:left="142"/>
        <w:rPr>
          <w:rFonts w:asciiTheme="minorHAnsi" w:hAnsiTheme="minorHAnsi" w:cs="Arial"/>
          <w:color w:val="auto"/>
          <w:sz w:val="28"/>
          <w:szCs w:val="28"/>
          <w:lang w:val="pl-PL"/>
        </w:rPr>
      </w:pPr>
    </w:p>
    <w:p w:rsidR="004053D9" w:rsidRDefault="004053D9"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Radny Olesiński prosi o wyegzekwowanie od wykonawcy utwardzenia ul. Kolejowej nad torami. Co prawda powybijane pobocza są utwardzane tłuczniem ale za kilka dni są znowu powybijane. Uważa, że należy zmusić firmę do poprawienia tej drogi.</w:t>
      </w:r>
    </w:p>
    <w:p w:rsidR="004053D9" w:rsidRDefault="004053D9" w:rsidP="00705B4A">
      <w:pPr>
        <w:ind w:left="142"/>
        <w:rPr>
          <w:rFonts w:asciiTheme="minorHAnsi" w:hAnsiTheme="minorHAnsi" w:cs="Arial"/>
          <w:color w:val="auto"/>
          <w:sz w:val="28"/>
          <w:szCs w:val="28"/>
          <w:lang w:val="pl-PL"/>
        </w:rPr>
      </w:pPr>
    </w:p>
    <w:p w:rsidR="004053D9" w:rsidRDefault="004053D9"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Pani Krześniak poinformowała, że Pan Burmistrz planuje w tej sprawie spotkanie z wykonawcą i inwestorem.</w:t>
      </w:r>
    </w:p>
    <w:p w:rsidR="004053D9" w:rsidRDefault="004053D9" w:rsidP="00705B4A">
      <w:pPr>
        <w:ind w:left="142"/>
        <w:rPr>
          <w:rFonts w:asciiTheme="minorHAnsi" w:hAnsiTheme="minorHAnsi" w:cs="Arial"/>
          <w:color w:val="auto"/>
          <w:sz w:val="28"/>
          <w:szCs w:val="28"/>
          <w:lang w:val="pl-PL"/>
        </w:rPr>
      </w:pPr>
    </w:p>
    <w:p w:rsidR="004053D9" w:rsidRDefault="004053D9" w:rsidP="00705B4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Wiceprzewodniczący Osiński dziękuje za uchwalenie budżetu, który pozwolił na wykonanie modernizacji drogi z Bronisławki</w:t>
      </w:r>
      <w:bookmarkStart w:id="0" w:name="_GoBack"/>
      <w:bookmarkEnd w:id="0"/>
      <w:r>
        <w:rPr>
          <w:rFonts w:asciiTheme="minorHAnsi" w:hAnsiTheme="minorHAnsi" w:cs="Arial"/>
          <w:color w:val="auto"/>
          <w:sz w:val="28"/>
          <w:szCs w:val="28"/>
          <w:lang w:val="pl-PL"/>
        </w:rPr>
        <w:t xml:space="preserve"> łączącej naszą gminę z gminą sąsiednią.</w:t>
      </w:r>
    </w:p>
    <w:p w:rsidR="00910024" w:rsidRDefault="00910024" w:rsidP="00705B4A">
      <w:pPr>
        <w:rPr>
          <w:rFonts w:asciiTheme="minorHAnsi" w:hAnsiTheme="minorHAnsi"/>
          <w:sz w:val="28"/>
          <w:szCs w:val="28"/>
          <w:lang w:val="pl-PL"/>
        </w:rPr>
      </w:pPr>
    </w:p>
    <w:p w:rsidR="00910024" w:rsidRDefault="00910024" w:rsidP="00705B4A">
      <w:pPr>
        <w:rPr>
          <w:rFonts w:asciiTheme="minorHAnsi" w:hAnsiTheme="minorHAnsi"/>
          <w:sz w:val="28"/>
          <w:szCs w:val="28"/>
          <w:lang w:val="pl-PL"/>
        </w:rPr>
      </w:pPr>
    </w:p>
    <w:p w:rsidR="00910024" w:rsidRDefault="00910024" w:rsidP="00910024">
      <w:pPr>
        <w:suppressAutoHyphens/>
        <w:ind w:left="142" w:firstLine="578"/>
        <w:rPr>
          <w:rFonts w:asciiTheme="minorHAnsi" w:hAnsiTheme="minorHAnsi" w:cs="Calibri"/>
          <w:color w:val="auto"/>
          <w:sz w:val="28"/>
          <w:szCs w:val="28"/>
          <w:lang w:val="pl-PL" w:eastAsia="zh-CN"/>
        </w:rPr>
      </w:pPr>
      <w:r>
        <w:rPr>
          <w:rFonts w:asciiTheme="minorHAnsi" w:hAnsiTheme="minorHAnsi" w:cs="Arial"/>
          <w:color w:val="auto"/>
          <w:sz w:val="28"/>
          <w:szCs w:val="28"/>
          <w:lang w:val="pl-PL" w:eastAsia="zh-CN"/>
        </w:rPr>
        <w:t>Ad</w:t>
      </w:r>
      <w:r>
        <w:rPr>
          <w:rFonts w:asciiTheme="minorHAnsi" w:hAnsiTheme="minorHAnsi" w:cs="Calibri"/>
          <w:color w:val="auto"/>
          <w:sz w:val="28"/>
          <w:szCs w:val="28"/>
          <w:lang w:val="pl-PL" w:eastAsia="zh-CN"/>
        </w:rPr>
        <w:t>.</w:t>
      </w:r>
      <w:r>
        <w:rPr>
          <w:rFonts w:asciiTheme="minorHAnsi" w:hAnsiTheme="minorHAnsi" w:cs="Calibri"/>
          <w:color w:val="auto"/>
          <w:sz w:val="28"/>
          <w:szCs w:val="28"/>
          <w:lang w:val="pl-PL" w:eastAsia="zh-CN"/>
        </w:rPr>
        <w:t>4</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Zamknięcia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XIV</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Mszczonowie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dokonał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Wicep</w:t>
      </w:r>
      <w:r>
        <w:rPr>
          <w:rFonts w:asciiTheme="minorHAnsi" w:hAnsiTheme="minorHAnsi" w:cs="Arial"/>
          <w:color w:val="auto"/>
          <w:sz w:val="28"/>
          <w:szCs w:val="28"/>
          <w:lang w:val="pl-PL" w:eastAsia="zh-CN"/>
        </w:rPr>
        <w:t>rzewodniczący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Pan</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 xml:space="preserve">Andrzej </w:t>
      </w:r>
      <w:r w:rsidR="004053D9">
        <w:rPr>
          <w:rFonts w:asciiTheme="minorHAnsi" w:hAnsiTheme="minorHAnsi" w:cs="Arial"/>
          <w:color w:val="auto"/>
          <w:sz w:val="28"/>
          <w:szCs w:val="28"/>
          <w:lang w:val="pl-PL" w:eastAsia="zh-CN"/>
        </w:rPr>
        <w:t>O</w:t>
      </w:r>
      <w:r>
        <w:rPr>
          <w:rFonts w:asciiTheme="minorHAnsi" w:hAnsiTheme="minorHAnsi" w:cs="Arial"/>
          <w:color w:val="auto"/>
          <w:sz w:val="28"/>
          <w:szCs w:val="28"/>
          <w:lang w:val="pl-PL" w:eastAsia="zh-CN"/>
        </w:rPr>
        <w:t>siński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który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podziękował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uczestnictwo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obradach</w:t>
      </w:r>
      <w:r>
        <w:rPr>
          <w:rFonts w:asciiTheme="minorHAnsi" w:hAnsiTheme="minorHAnsi" w:cs="Calibri"/>
          <w:color w:val="auto"/>
          <w:sz w:val="28"/>
          <w:szCs w:val="28"/>
          <w:lang w:val="pl-PL" w:eastAsia="zh-CN"/>
        </w:rPr>
        <w:t xml:space="preserve">. </w:t>
      </w:r>
    </w:p>
    <w:p w:rsidR="00910024" w:rsidRDefault="00910024" w:rsidP="00910024">
      <w:pPr>
        <w:suppressAutoHyphens/>
        <w:ind w:left="142"/>
        <w:rPr>
          <w:rFonts w:asciiTheme="minorHAnsi" w:hAnsiTheme="minorHAnsi" w:cs="Arial"/>
          <w:color w:val="auto"/>
          <w:sz w:val="28"/>
          <w:szCs w:val="28"/>
          <w:lang w:val="pl-PL" w:eastAsia="zh-CN"/>
        </w:rPr>
      </w:pPr>
    </w:p>
    <w:p w:rsidR="00910024" w:rsidRDefault="00910024" w:rsidP="00910024">
      <w:pPr>
        <w:suppressAutoHyphens/>
        <w:ind w:left="142"/>
        <w:rPr>
          <w:rFonts w:asciiTheme="minorHAnsi" w:eastAsia="Calibri" w:hAnsiTheme="minorHAnsi" w:cs="Calibri"/>
          <w:color w:val="auto"/>
          <w:sz w:val="28"/>
          <w:szCs w:val="28"/>
          <w:lang w:val="pl-PL" w:eastAsia="zh-CN"/>
        </w:rPr>
      </w:pPr>
      <w:r>
        <w:rPr>
          <w:rFonts w:asciiTheme="minorHAnsi" w:hAnsiTheme="minorHAnsi" w:cs="Arial"/>
          <w:color w:val="auto"/>
          <w:sz w:val="28"/>
          <w:szCs w:val="28"/>
          <w:lang w:val="pl-PL" w:eastAsia="zh-CN"/>
        </w:rPr>
        <w:t>Na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tym</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protokół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zakończono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podpisano</w:t>
      </w:r>
      <w:r>
        <w:rPr>
          <w:rFonts w:asciiTheme="minorHAnsi" w:hAnsiTheme="minorHAnsi" w:cs="Calibri"/>
          <w:color w:val="auto"/>
          <w:sz w:val="28"/>
          <w:szCs w:val="28"/>
          <w:lang w:val="pl-PL" w:eastAsia="zh-CN"/>
        </w:rPr>
        <w:t>.</w:t>
      </w:r>
    </w:p>
    <w:p w:rsidR="00910024" w:rsidRDefault="00910024" w:rsidP="00910024">
      <w:pPr>
        <w:suppressAutoHyphens/>
        <w:ind w:left="142"/>
        <w:rPr>
          <w:rFonts w:asciiTheme="minorHAnsi" w:hAnsiTheme="minorHAnsi" w:cs="Calibri"/>
          <w:color w:val="auto"/>
          <w:sz w:val="28"/>
          <w:szCs w:val="28"/>
          <w:lang w:val="pl-PL" w:eastAsia="zh-CN"/>
        </w:rPr>
      </w:pPr>
    </w:p>
    <w:p w:rsidR="00910024" w:rsidRDefault="00910024" w:rsidP="00910024">
      <w:pPr>
        <w:suppressAutoHyphens/>
        <w:ind w:left="142"/>
        <w:rPr>
          <w:rFonts w:asciiTheme="minorHAnsi" w:hAnsiTheme="minorHAnsi" w:cs="Calibri"/>
          <w:color w:val="auto"/>
          <w:sz w:val="28"/>
          <w:szCs w:val="28"/>
          <w:lang w:val="pl-PL" w:eastAsia="zh-CN"/>
        </w:rPr>
      </w:pPr>
    </w:p>
    <w:p w:rsidR="00910024" w:rsidRDefault="00910024" w:rsidP="00910024">
      <w:pPr>
        <w:suppressAutoHyphens/>
        <w:ind w:left="142"/>
        <w:rPr>
          <w:rFonts w:asciiTheme="minorHAnsi" w:hAnsiTheme="minorHAnsi" w:cs="Arial"/>
          <w:color w:val="auto"/>
          <w:sz w:val="28"/>
          <w:szCs w:val="28"/>
          <w:lang w:val="pl-PL" w:eastAsia="zh-CN"/>
        </w:rPr>
      </w:pPr>
      <w:r>
        <w:rPr>
          <w:rFonts w:asciiTheme="minorHAnsi" w:hAnsiTheme="minorHAnsi" w:cs="Arial"/>
          <w:color w:val="auto"/>
          <w:sz w:val="28"/>
          <w:szCs w:val="28"/>
          <w:lang w:val="pl-PL" w:eastAsia="zh-CN"/>
        </w:rPr>
        <w:t>Protokołowała</w:t>
      </w:r>
      <w:r>
        <w:rPr>
          <w:rFonts w:asciiTheme="minorHAnsi" w:hAnsiTheme="minorHAnsi" w:cs="Calibri"/>
          <w:color w:val="auto"/>
          <w:sz w:val="28"/>
          <w:szCs w:val="28"/>
          <w:lang w:val="pl-PL" w:eastAsia="zh-CN"/>
        </w:rPr>
        <w:t xml:space="preserve">                    </w:t>
      </w:r>
      <w:r w:rsidR="004053D9">
        <w:rPr>
          <w:rFonts w:asciiTheme="minorHAnsi" w:hAnsiTheme="minorHAnsi" w:cs="Calibri"/>
          <w:color w:val="auto"/>
          <w:sz w:val="28"/>
          <w:szCs w:val="28"/>
          <w:lang w:val="pl-PL" w:eastAsia="zh-CN"/>
        </w:rPr>
        <w:t xml:space="preserve">                              </w:t>
      </w:r>
      <w:r>
        <w:rPr>
          <w:rFonts w:asciiTheme="minorHAnsi" w:hAnsiTheme="minorHAnsi" w:cs="Calibri"/>
          <w:color w:val="auto"/>
          <w:sz w:val="28"/>
          <w:szCs w:val="28"/>
          <w:lang w:val="pl-PL" w:eastAsia="zh-CN"/>
        </w:rPr>
        <w:t>Wicep</w:t>
      </w:r>
      <w:r>
        <w:rPr>
          <w:rFonts w:asciiTheme="minorHAnsi" w:hAnsiTheme="minorHAnsi" w:cs="Calibri"/>
          <w:color w:val="auto"/>
          <w:sz w:val="28"/>
          <w:szCs w:val="28"/>
          <w:lang w:val="pl-PL" w:eastAsia="zh-CN"/>
        </w:rPr>
        <w:t xml:space="preserve">rzewodniczący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Miejskiej</w:t>
      </w:r>
    </w:p>
    <w:p w:rsidR="00910024" w:rsidRDefault="00910024" w:rsidP="00910024">
      <w:pPr>
        <w:suppressAutoHyphens/>
        <w:ind w:left="142"/>
        <w:rPr>
          <w:rFonts w:asciiTheme="minorHAnsi" w:hAnsiTheme="minorHAnsi" w:cs="Arial"/>
          <w:color w:val="auto"/>
          <w:sz w:val="28"/>
          <w:szCs w:val="28"/>
          <w:lang w:val="pl-PL" w:eastAsia="zh-CN"/>
        </w:rPr>
      </w:pPr>
    </w:p>
    <w:p w:rsidR="00910024" w:rsidRDefault="00910024" w:rsidP="00910024">
      <w:pPr>
        <w:suppressAutoHyphens/>
        <w:ind w:left="142"/>
        <w:rPr>
          <w:rFonts w:asciiTheme="minorHAnsi" w:hAnsiTheme="minorHAnsi" w:cs="Arial"/>
          <w:color w:val="auto"/>
          <w:sz w:val="28"/>
          <w:szCs w:val="28"/>
          <w:lang w:val="pl-PL" w:eastAsia="zh-CN"/>
        </w:rPr>
      </w:pPr>
      <w:r>
        <w:rPr>
          <w:rFonts w:asciiTheme="minorHAnsi" w:hAnsiTheme="minorHAnsi" w:cs="Arial"/>
          <w:color w:val="auto"/>
          <w:sz w:val="28"/>
          <w:szCs w:val="28"/>
          <w:lang w:val="pl-PL" w:eastAsia="zh-CN"/>
        </w:rPr>
        <w:t>Małgorzata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Badowska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Andrzej Osiński</w:t>
      </w:r>
    </w:p>
    <w:p w:rsidR="00910024" w:rsidRDefault="00910024" w:rsidP="00910024">
      <w:pPr>
        <w:suppressAutoHyphens/>
        <w:ind w:left="142"/>
        <w:rPr>
          <w:rFonts w:asciiTheme="minorHAnsi" w:hAnsiTheme="minorHAnsi" w:cs="Arial"/>
          <w:color w:val="auto"/>
          <w:sz w:val="28"/>
          <w:szCs w:val="28"/>
          <w:lang w:val="pl-PL" w:eastAsia="zh-CN"/>
        </w:rPr>
      </w:pPr>
    </w:p>
    <w:p w:rsidR="00910024" w:rsidRDefault="00910024" w:rsidP="00910024">
      <w:pPr>
        <w:suppressAutoHyphens/>
        <w:ind w:left="142"/>
        <w:rPr>
          <w:rFonts w:asciiTheme="minorHAnsi" w:hAnsiTheme="minorHAnsi" w:cs="Arial"/>
          <w:color w:val="auto"/>
          <w:sz w:val="28"/>
          <w:szCs w:val="28"/>
          <w:lang w:val="pl-PL" w:eastAsia="zh-CN"/>
        </w:rPr>
      </w:pPr>
    </w:p>
    <w:p w:rsidR="00910024" w:rsidRDefault="00910024" w:rsidP="00910024">
      <w:pPr>
        <w:suppressAutoHyphens/>
        <w:ind w:left="142"/>
        <w:rPr>
          <w:rFonts w:asciiTheme="minorHAnsi" w:hAnsiTheme="minorHAnsi" w:cs="Arial"/>
          <w:color w:val="auto"/>
          <w:sz w:val="28"/>
          <w:szCs w:val="28"/>
          <w:lang w:val="pl-PL" w:eastAsia="zh-CN"/>
        </w:rPr>
      </w:pPr>
    </w:p>
    <w:p w:rsidR="00910024" w:rsidRDefault="00910024" w:rsidP="00910024">
      <w:pPr>
        <w:suppressAutoHyphens/>
        <w:ind w:left="142"/>
        <w:rPr>
          <w:rFonts w:asciiTheme="minorHAnsi" w:hAnsiTheme="minorHAnsi" w:cs="Arial"/>
          <w:color w:val="auto"/>
          <w:sz w:val="28"/>
          <w:szCs w:val="28"/>
          <w:lang w:val="pl-PL" w:eastAsia="zh-CN"/>
        </w:rPr>
      </w:pPr>
    </w:p>
    <w:p w:rsidR="00910024" w:rsidRDefault="00910024" w:rsidP="00910024">
      <w:pPr>
        <w:suppressAutoHyphens/>
        <w:ind w:left="142"/>
        <w:rPr>
          <w:rFonts w:asciiTheme="minorHAnsi" w:eastAsia="Calibri" w:hAnsiTheme="minorHAnsi" w:cs="Calibri"/>
          <w:color w:val="auto"/>
          <w:sz w:val="28"/>
          <w:szCs w:val="28"/>
          <w:lang w:val="pl-PL" w:eastAsia="zh-CN"/>
        </w:rPr>
      </w:pPr>
      <w:r>
        <w:rPr>
          <w:rFonts w:asciiTheme="minorHAnsi" w:hAnsiTheme="minorHAnsi" w:cs="Arial"/>
          <w:color w:val="auto"/>
          <w:sz w:val="28"/>
          <w:szCs w:val="28"/>
          <w:lang w:val="pl-PL" w:eastAsia="zh-CN"/>
        </w:rPr>
        <w:t>Sporządzono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dnia</w:t>
      </w:r>
      <w:r>
        <w:rPr>
          <w:rFonts w:asciiTheme="minorHAnsi" w:hAnsiTheme="minorHAnsi" w:cs="Calibri"/>
          <w:color w:val="auto"/>
          <w:sz w:val="28"/>
          <w:szCs w:val="28"/>
          <w:lang w:val="pl-PL" w:eastAsia="zh-CN"/>
        </w:rPr>
        <w:t xml:space="preserve"> 2015-10-09</w:t>
      </w:r>
    </w:p>
    <w:p w:rsidR="00910024" w:rsidRPr="00705B4A" w:rsidRDefault="00910024" w:rsidP="00705B4A">
      <w:pPr>
        <w:rPr>
          <w:rFonts w:asciiTheme="minorHAnsi" w:hAnsiTheme="minorHAnsi"/>
          <w:sz w:val="28"/>
          <w:szCs w:val="28"/>
          <w:lang w:val="pl-PL"/>
        </w:rPr>
      </w:pPr>
    </w:p>
    <w:sectPr w:rsidR="00910024" w:rsidRPr="00705B4A" w:rsidSect="004053D9">
      <w:pgSz w:w="11906" w:h="16838" w:code="9"/>
      <w:pgMar w:top="851"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C0E5A"/>
    <w:multiLevelType w:val="hybridMultilevel"/>
    <w:tmpl w:val="C89C8DB0"/>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3B34FC"/>
    <w:multiLevelType w:val="hybridMultilevel"/>
    <w:tmpl w:val="C89C8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C30B45"/>
    <w:multiLevelType w:val="hybridMultilevel"/>
    <w:tmpl w:val="C64A9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B7"/>
    <w:rsid w:val="004053D9"/>
    <w:rsid w:val="00705B4A"/>
    <w:rsid w:val="00855B49"/>
    <w:rsid w:val="00910024"/>
    <w:rsid w:val="00BA057D"/>
    <w:rsid w:val="00C414B7"/>
    <w:rsid w:val="00EC1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B4A"/>
    <w:pPr>
      <w:autoSpaceDE w:val="0"/>
      <w:autoSpaceDN w:val="0"/>
      <w:adjustRightInd w:val="0"/>
      <w:spacing w:after="0" w:line="240" w:lineRule="auto"/>
      <w:jc w:val="both"/>
    </w:pPr>
    <w:rPr>
      <w:rFonts w:ascii="Times New Roman" w:eastAsia="Times New Roman" w:hAnsi="Times New Roman" w:cs="Times New Roman"/>
      <w:color w:val="000000"/>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05B4A"/>
    <w:pPr>
      <w:autoSpaceDE/>
      <w:autoSpaceDN/>
      <w:adjustRightInd/>
      <w:ind w:left="720"/>
      <w:contextualSpacing/>
      <w:jc w:val="left"/>
    </w:pPr>
    <w:rPr>
      <w:rFonts w:ascii="Calibri" w:eastAsia="Calibri" w:hAnsi="Calibri"/>
      <w:color w:val="auto"/>
      <w:lang w:val="pl-PL" w:eastAsia="en-US"/>
    </w:rPr>
  </w:style>
  <w:style w:type="paragraph" w:customStyle="1" w:styleId="Default">
    <w:name w:val="Default"/>
    <w:uiPriority w:val="99"/>
    <w:rsid w:val="00705B4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B4A"/>
    <w:pPr>
      <w:autoSpaceDE w:val="0"/>
      <w:autoSpaceDN w:val="0"/>
      <w:adjustRightInd w:val="0"/>
      <w:spacing w:after="0" w:line="240" w:lineRule="auto"/>
      <w:jc w:val="both"/>
    </w:pPr>
    <w:rPr>
      <w:rFonts w:ascii="Times New Roman" w:eastAsia="Times New Roman" w:hAnsi="Times New Roman" w:cs="Times New Roman"/>
      <w:color w:val="000000"/>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05B4A"/>
    <w:pPr>
      <w:autoSpaceDE/>
      <w:autoSpaceDN/>
      <w:adjustRightInd/>
      <w:ind w:left="720"/>
      <w:contextualSpacing/>
      <w:jc w:val="left"/>
    </w:pPr>
    <w:rPr>
      <w:rFonts w:ascii="Calibri" w:eastAsia="Calibri" w:hAnsi="Calibri"/>
      <w:color w:val="auto"/>
      <w:lang w:val="pl-PL" w:eastAsia="en-US"/>
    </w:rPr>
  </w:style>
  <w:style w:type="paragraph" w:customStyle="1" w:styleId="Default">
    <w:name w:val="Default"/>
    <w:uiPriority w:val="99"/>
    <w:rsid w:val="00705B4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842</Words>
  <Characters>4802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mbadowska</dc:creator>
  <cp:keywords/>
  <dc:description/>
  <cp:lastModifiedBy>mbadowska</cp:lastModifiedBy>
  <cp:revision>2</cp:revision>
  <dcterms:created xsi:type="dcterms:W3CDTF">2015-10-07T13:05:00Z</dcterms:created>
  <dcterms:modified xsi:type="dcterms:W3CDTF">2015-10-07T13:34:00Z</dcterms:modified>
</cp:coreProperties>
</file>