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DE" w:rsidRPr="001326AC" w:rsidRDefault="003169DE" w:rsidP="003169DE">
      <w:pPr>
        <w:rPr>
          <w:lang w:eastAsia="pl-PL"/>
        </w:rPr>
      </w:pPr>
    </w:p>
    <w:p w:rsidR="003169DE" w:rsidRPr="001326AC" w:rsidRDefault="003169DE" w:rsidP="003169DE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3169DE" w:rsidRPr="008A3A7A" w:rsidRDefault="003169DE" w:rsidP="003169DE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3169DE" w:rsidRPr="008A3A7A" w:rsidRDefault="003169DE" w:rsidP="003169DE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</w:t>
      </w:r>
      <w:r w:rsidR="00AC5FB7">
        <w:rPr>
          <w:b/>
          <w:bCs/>
          <w:sz w:val="24"/>
        </w:rPr>
        <w:t>Gurba</w:t>
      </w:r>
      <w:r>
        <w:rPr>
          <w:b/>
          <w:bCs/>
          <w:sz w:val="24"/>
        </w:rPr>
        <w:t xml:space="preserve"> przeznaczonej</w:t>
      </w:r>
      <w:r w:rsidRPr="008A3A7A">
        <w:rPr>
          <w:b/>
          <w:bCs/>
          <w:sz w:val="24"/>
        </w:rPr>
        <w:t xml:space="preserve"> do zbycia 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3169DE" w:rsidRPr="008A3A7A" w:rsidRDefault="003169DE" w:rsidP="003169DE">
      <w:pPr>
        <w:pStyle w:val="Tekstpodstawowy"/>
        <w:spacing w:line="360" w:lineRule="auto"/>
        <w:rPr>
          <w:b/>
          <w:bCs/>
          <w:sz w:val="24"/>
        </w:rPr>
      </w:pPr>
    </w:p>
    <w:p w:rsidR="003169DE" w:rsidRDefault="003169DE" w:rsidP="003169DE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 w:rsidR="006B5DA1">
        <w:rPr>
          <w:sz w:val="24"/>
        </w:rPr>
        <w:t>t.j</w:t>
      </w:r>
      <w:proofErr w:type="spellEnd"/>
      <w:r w:rsidR="006B5DA1">
        <w:rPr>
          <w:sz w:val="24"/>
        </w:rPr>
        <w:t xml:space="preserve">. </w:t>
      </w:r>
      <w:r w:rsidRPr="008A3A7A">
        <w:rPr>
          <w:sz w:val="24"/>
        </w:rPr>
        <w:t>Dz. U. z 201</w:t>
      </w:r>
      <w:r>
        <w:rPr>
          <w:sz w:val="24"/>
        </w:rPr>
        <w:t xml:space="preserve">8. poz. </w:t>
      </w:r>
      <w:r w:rsidR="00AC5FB7">
        <w:rPr>
          <w:sz w:val="24"/>
        </w:rPr>
        <w:t>2204</w:t>
      </w:r>
      <w:r>
        <w:rPr>
          <w:sz w:val="24"/>
        </w:rPr>
        <w:t xml:space="preserve">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="00AC5FB7" w:rsidRPr="00AC5FB7">
        <w:rPr>
          <w:b/>
          <w:sz w:val="24"/>
        </w:rPr>
        <w:t>26.03.2019</w:t>
      </w:r>
      <w:r w:rsidRPr="00AC5FB7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 w:rsidR="00AC5FB7" w:rsidRPr="00AC5FB7">
        <w:rPr>
          <w:b/>
          <w:sz w:val="24"/>
        </w:rPr>
        <w:t>17.04.2019</w:t>
      </w:r>
      <w:r w:rsidRPr="00AC5FB7">
        <w:rPr>
          <w:b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a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</w:t>
      </w:r>
      <w:bookmarkStart w:id="0" w:name="_GoBack"/>
      <w:bookmarkEnd w:id="0"/>
      <w:r w:rsidRPr="008A3A7A">
        <w:rPr>
          <w:bCs/>
          <w:sz w:val="24"/>
        </w:rPr>
        <w:t>Mszczonowa o podaniu do publicznej wiadomości wykaz</w:t>
      </w:r>
      <w:r>
        <w:rPr>
          <w:bCs/>
          <w:sz w:val="24"/>
        </w:rPr>
        <w:t>u nieruchomości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 </w:t>
      </w:r>
      <w:r w:rsidR="00AC5FB7">
        <w:rPr>
          <w:bCs/>
          <w:sz w:val="24"/>
        </w:rPr>
        <w:t>Gurba oznaczonej jako działka nr ew. 147/7 o pow. 0,0277 ha,</w:t>
      </w:r>
      <w:r>
        <w:rPr>
          <w:bCs/>
          <w:sz w:val="24"/>
        </w:rPr>
        <w:t xml:space="preserve"> przeznaczonej</w:t>
      </w:r>
      <w:r w:rsidRPr="008A3A7A">
        <w:rPr>
          <w:bCs/>
          <w:sz w:val="24"/>
        </w:rPr>
        <w:t xml:space="preserve"> do zbycia </w:t>
      </w:r>
      <w:r>
        <w:rPr>
          <w:bCs/>
          <w:sz w:val="24"/>
        </w:rPr>
        <w:t>w drodze bezprzetargowej,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3169DE" w:rsidRPr="008A3A7A" w:rsidRDefault="003169DE" w:rsidP="003169DE">
      <w:pPr>
        <w:pStyle w:val="Tekstpodstawowy"/>
        <w:spacing w:line="360" w:lineRule="auto"/>
        <w:ind w:firstLine="708"/>
        <w:rPr>
          <w:bCs/>
          <w:sz w:val="24"/>
        </w:rPr>
      </w:pPr>
    </w:p>
    <w:p w:rsidR="003169DE" w:rsidRPr="008A3A7A" w:rsidRDefault="003169DE" w:rsidP="003169DE">
      <w:pPr>
        <w:pStyle w:val="Tekstpodstawowy"/>
        <w:spacing w:line="360" w:lineRule="auto"/>
        <w:rPr>
          <w:sz w:val="24"/>
        </w:rPr>
      </w:pPr>
    </w:p>
    <w:p w:rsidR="003169DE" w:rsidRPr="008A3A7A" w:rsidRDefault="003169DE" w:rsidP="003169DE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3169DE" w:rsidRPr="001326AC" w:rsidRDefault="003169DE" w:rsidP="003169DE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3169DE" w:rsidRPr="001326AC" w:rsidRDefault="003169DE" w:rsidP="003169D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3169DE" w:rsidRPr="001326AC" w:rsidRDefault="003169DE" w:rsidP="003169D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3169DE" w:rsidRPr="008A3A7A" w:rsidRDefault="003169DE" w:rsidP="003169DE">
      <w:pPr>
        <w:pStyle w:val="Tekstpodstawowy"/>
        <w:spacing w:line="360" w:lineRule="auto"/>
        <w:rPr>
          <w:b/>
          <w:bCs/>
          <w:sz w:val="24"/>
        </w:rPr>
      </w:pPr>
    </w:p>
    <w:p w:rsidR="003169DE" w:rsidRPr="008A3A7A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Pr="008A3A7A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Pr="008A3A7A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169DE" w:rsidRDefault="003169DE" w:rsidP="003169DE"/>
    <w:p w:rsidR="003169DE" w:rsidRDefault="003169DE" w:rsidP="003169DE"/>
    <w:p w:rsidR="00E15F28" w:rsidRDefault="00E15F28"/>
    <w:sectPr w:rsid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DE"/>
    <w:rsid w:val="003169DE"/>
    <w:rsid w:val="006B5DA1"/>
    <w:rsid w:val="00A40FF2"/>
    <w:rsid w:val="00AC5FB7"/>
    <w:rsid w:val="00E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9685-CE28-414B-A054-610B84F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DE"/>
  </w:style>
  <w:style w:type="paragraph" w:styleId="Nagwek1">
    <w:name w:val="heading 1"/>
    <w:basedOn w:val="Normalny"/>
    <w:next w:val="Normalny"/>
    <w:link w:val="Nagwek1Znak"/>
    <w:qFormat/>
    <w:rsid w:val="003169D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9DE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169DE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9DE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3169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3169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cp:lastPrinted>2019-03-15T15:09:00Z</cp:lastPrinted>
  <dcterms:created xsi:type="dcterms:W3CDTF">2019-03-15T14:59:00Z</dcterms:created>
  <dcterms:modified xsi:type="dcterms:W3CDTF">2019-03-18T07:25:00Z</dcterms:modified>
</cp:coreProperties>
</file>