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B8" w:rsidRPr="00584CAC" w:rsidRDefault="00495C59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Pr="00584CAC">
        <w:rPr>
          <w:rFonts w:ascii="Arial" w:hAnsi="Arial" w:cs="Arial"/>
          <w:bCs/>
        </w:rPr>
        <w:t xml:space="preserve">Mszczonów, dnia </w:t>
      </w:r>
      <w:r>
        <w:rPr>
          <w:rFonts w:ascii="Arial" w:hAnsi="Arial" w:cs="Arial"/>
          <w:bCs/>
        </w:rPr>
        <w:t>28 lutego 2020 roku</w:t>
      </w:r>
    </w:p>
    <w:p w:rsidR="008E63B8" w:rsidRPr="00584CAC" w:rsidRDefault="00495C59" w:rsidP="0049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4CAC">
        <w:rPr>
          <w:rFonts w:ascii="Arial" w:hAnsi="Arial" w:cs="Arial"/>
          <w:bCs/>
        </w:rPr>
        <w:t xml:space="preserve">BURMISTRZ MSZCZONOWA                                                   </w:t>
      </w:r>
      <w:r w:rsidR="008E63B8" w:rsidRPr="00584CAC">
        <w:rPr>
          <w:rFonts w:ascii="Arial" w:hAnsi="Arial" w:cs="Arial"/>
          <w:bCs/>
        </w:rPr>
        <w:t>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63B8" w:rsidRPr="008E63B8" w:rsidRDefault="008E63B8" w:rsidP="008E6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3B8">
        <w:rPr>
          <w:rFonts w:ascii="Arial" w:hAnsi="Arial" w:cs="Arial"/>
          <w:b/>
          <w:bCs/>
          <w:sz w:val="24"/>
          <w:szCs w:val="24"/>
        </w:rPr>
        <w:t>UZASADNIENIE /PODSUMOWANIE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84CAC">
        <w:rPr>
          <w:rFonts w:ascii="Arial" w:hAnsi="Arial" w:cs="Arial"/>
          <w:b/>
          <w:bCs/>
        </w:rPr>
        <w:t xml:space="preserve">Sporządzone zgodnie z art. 42 pkt. 2 i art. 55 ust. 3 </w:t>
      </w:r>
      <w:r w:rsidRPr="00584CAC">
        <w:rPr>
          <w:rFonts w:ascii="Arial" w:hAnsi="Arial" w:cs="Arial"/>
          <w:b/>
          <w:bCs/>
          <w:i/>
          <w:iCs/>
        </w:rPr>
        <w:t>ustawy z dnia 3 października 2008 r. o udostępnianiu informacji o środowisku i jego ochronie, udziale społeczeństwa w ochronie środowiska oraz o ocenach na oddziaływania na środowisko</w:t>
      </w:r>
      <w:r w:rsidRPr="00584CAC">
        <w:rPr>
          <w:rFonts w:ascii="Arial" w:hAnsi="Arial" w:cs="Arial"/>
          <w:b/>
        </w:rPr>
        <w:t xml:space="preserve"> </w:t>
      </w:r>
      <w:r w:rsidRPr="00A167F0">
        <w:rPr>
          <w:rFonts w:ascii="Arial" w:hAnsi="Arial" w:cs="Arial"/>
          <w:b/>
          <w:i/>
        </w:rPr>
        <w:t>(Dz. U. z 2018r. poz. 2081 z późn zm.)</w:t>
      </w:r>
      <w:r w:rsidRPr="00584CAC">
        <w:rPr>
          <w:rFonts w:ascii="Arial" w:hAnsi="Arial" w:cs="Arial"/>
          <w:b/>
          <w:i/>
        </w:rPr>
        <w:t xml:space="preserve"> </w:t>
      </w:r>
      <w:r w:rsidRPr="00584CAC">
        <w:rPr>
          <w:rFonts w:ascii="Arial" w:hAnsi="Arial" w:cs="Arial"/>
          <w:b/>
          <w:bCs/>
        </w:rPr>
        <w:t xml:space="preserve">do </w:t>
      </w:r>
      <w:r w:rsidRPr="00584CAC">
        <w:rPr>
          <w:rFonts w:ascii="Arial" w:hAnsi="Arial" w:cs="Arial"/>
          <w:b/>
        </w:rPr>
        <w:t>Miejscowego Planu Zagospodarowania Przestrzennego miasta Mszczonowa obejmującego działki o nr ew</w:t>
      </w:r>
      <w:r>
        <w:rPr>
          <w:rFonts w:ascii="Arial" w:hAnsi="Arial" w:cs="Arial"/>
          <w:b/>
        </w:rPr>
        <w:t>. 918/7, 918/9</w:t>
      </w:r>
      <w:r w:rsidRPr="00584CAC">
        <w:rPr>
          <w:rFonts w:ascii="Arial" w:hAnsi="Arial" w:cs="Arial"/>
          <w:b/>
        </w:rPr>
        <w:t xml:space="preserve"> w ich granicach ewidencyjnych.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I. Informacja o przyjętym dokumencie, w tym o rozpatrywanych rozwiązaniach alternatywnych.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lang w:eastAsia="pl-P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1.Miejscowy plan zagospodarowania przestrzennego miasta Mszczonowa obejmującego działki o nr ew. </w:t>
      </w:r>
      <w:r>
        <w:rPr>
          <w:rFonts w:ascii="Arial" w:hAnsi="Arial" w:cs="Arial"/>
        </w:rPr>
        <w:t>918/7, 918/9</w:t>
      </w:r>
      <w:r w:rsidRPr="00584CAC">
        <w:rPr>
          <w:rFonts w:ascii="Arial" w:hAnsi="Arial" w:cs="Arial"/>
        </w:rPr>
        <w:t xml:space="preserve"> w ich granicach ewidencyjnych został przyjęty Uchwałą Nr </w:t>
      </w:r>
      <w:r w:rsidRPr="00584CAC">
        <w:rPr>
          <w:rFonts w:ascii="Arial" w:hAnsi="Arial" w:cs="Arial"/>
          <w:bCs/>
        </w:rPr>
        <w:t>XVIII/</w:t>
      </w:r>
      <w:r>
        <w:rPr>
          <w:rFonts w:ascii="Arial" w:hAnsi="Arial" w:cs="Arial"/>
          <w:bCs/>
        </w:rPr>
        <w:t>148/20</w:t>
      </w:r>
      <w:r w:rsidRPr="00584CAC">
        <w:rPr>
          <w:bCs/>
          <w:sz w:val="24"/>
          <w:szCs w:val="24"/>
        </w:rPr>
        <w:t xml:space="preserve"> </w:t>
      </w:r>
      <w:r w:rsidRPr="00584CAC">
        <w:rPr>
          <w:rFonts w:ascii="Arial" w:hAnsi="Arial" w:cs="Arial"/>
        </w:rPr>
        <w:t xml:space="preserve">Rady Miejskiej w Mszczonowie z dnia 26 </w:t>
      </w:r>
      <w:r>
        <w:rPr>
          <w:rFonts w:ascii="Arial" w:hAnsi="Arial" w:cs="Arial"/>
        </w:rPr>
        <w:t>lutego 2020</w:t>
      </w:r>
      <w:r w:rsidRPr="00584CAC">
        <w:rPr>
          <w:rFonts w:ascii="Arial" w:hAnsi="Arial" w:cs="Arial"/>
        </w:rPr>
        <w:t xml:space="preserve"> r.</w:t>
      </w:r>
    </w:p>
    <w:p w:rsidR="008E63B8" w:rsidRPr="00584CAC" w:rsidRDefault="008E63B8" w:rsidP="008E63B8">
      <w:pPr>
        <w:pStyle w:val="Tytu"/>
        <w:spacing w:before="0" w:after="0"/>
        <w:jc w:val="both"/>
        <w:rPr>
          <w:rFonts w:cs="Arial"/>
          <w:b w:val="0"/>
          <w:sz w:val="22"/>
          <w:szCs w:val="22"/>
        </w:rPr>
      </w:pPr>
    </w:p>
    <w:p w:rsidR="008E63B8" w:rsidRPr="00584CAC" w:rsidRDefault="008E63B8" w:rsidP="008E63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4CAC">
        <w:rPr>
          <w:rFonts w:ascii="Arial" w:hAnsi="Arial" w:cs="Arial"/>
        </w:rPr>
        <w:t xml:space="preserve">2. </w:t>
      </w:r>
      <w:r>
        <w:rPr>
          <w:rFonts w:ascii="Arial" w:eastAsia="Times New Roman" w:hAnsi="Arial" w:cs="Arial"/>
          <w:lang w:eastAsia="pl-PL"/>
        </w:rPr>
        <w:t>Plan obejmuje działki nr ew</w:t>
      </w:r>
      <w:r w:rsidRPr="00584CA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918/7, 918/9</w:t>
      </w:r>
      <w:r w:rsidRPr="00584CAC">
        <w:rPr>
          <w:rFonts w:ascii="Arial" w:eastAsia="Times New Roman" w:hAnsi="Arial" w:cs="Arial"/>
          <w:lang w:eastAsia="pl-PL"/>
        </w:rPr>
        <w:t xml:space="preserve"> położone przy ul. Dworcowej, o łącznej powierzchni ok</w:t>
      </w:r>
      <w:r w:rsidRPr="008E63B8">
        <w:rPr>
          <w:rFonts w:ascii="Arial" w:eastAsia="Times New Roman" w:hAnsi="Arial" w:cs="Arial"/>
          <w:lang w:eastAsia="pl-PL"/>
        </w:rPr>
        <w:t>.</w:t>
      </w:r>
      <w:r>
        <w:rPr>
          <w:rFonts w:ascii="Arial" w:hAnsi="Arial" w:cs="Arial"/>
        </w:rPr>
        <w:t xml:space="preserve"> </w:t>
      </w:r>
      <w:r w:rsidRPr="008E63B8">
        <w:rPr>
          <w:rFonts w:ascii="Arial" w:hAnsi="Arial" w:cs="Arial"/>
        </w:rPr>
        <w:t>0,7366 ha</w:t>
      </w:r>
      <w:r w:rsidRPr="00584CAC">
        <w:rPr>
          <w:rFonts w:ascii="Arial" w:eastAsia="Times New Roman" w:hAnsi="Arial" w:cs="Arial"/>
          <w:lang w:eastAsia="pl-PL"/>
        </w:rPr>
        <w:t xml:space="preserve">.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84CAC">
        <w:rPr>
          <w:rFonts w:ascii="Arial" w:eastAsia="Times New Roman" w:hAnsi="Arial" w:cs="Arial"/>
          <w:lang w:eastAsia="pl-PL"/>
        </w:rPr>
        <w:t xml:space="preserve">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3. Sporządzenie i uchwalenie</w:t>
      </w:r>
      <w:bookmarkStart w:id="0" w:name="_GoBack"/>
      <w:bookmarkEnd w:id="0"/>
      <w:r w:rsidRPr="00584CAC">
        <w:rPr>
          <w:rFonts w:ascii="Arial" w:hAnsi="Arial" w:cs="Arial"/>
        </w:rPr>
        <w:t xml:space="preserve"> przedmiotowego miejscowego planu zagospodarowania przestrzennego miało na celu określenie przeznaczenia terenów oraz linii rozgraniczających tereny o różnym przeznaczeniu lub różnych zasadach zagospodarowania.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4. Zgodnie z art. 15 ust. 1 ustawy o planowaniu i zagospodarowaniu przestrzennym, sporządzony został projekt planu miejscowego, zawierający część tekstową i graficzną, zgodnie z zapisami Studium uwarunkowań i kierunków zagospodarowania przestrzennego gminy Mszczonów.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8E63B8" w:rsidRDefault="008E63B8" w:rsidP="008E63B8">
      <w:pPr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5. </w:t>
      </w:r>
      <w:r w:rsidRPr="00A167F0">
        <w:rPr>
          <w:rFonts w:ascii="Arial" w:hAnsi="Arial" w:cs="Arial"/>
        </w:rPr>
        <w:t xml:space="preserve">Ustalenia planu są zgodne z ustaleniami Studium uwarunkowań i kierunków zagospodarowania przestrzennego gminy Mszczonów (Uchwała Nr XXXVI/280/13 Rady Miejskiej w Mszczonowie z 25 czerwca 2013 roku) oraz </w:t>
      </w:r>
      <w:r w:rsidRPr="00A167F0">
        <w:rPr>
          <w:rFonts w:ascii="TimesNewRomanPSMT" w:hAnsi="TimesNewRomanPSMT" w:cs="TimesNewRomanPSMT"/>
        </w:rPr>
        <w:t>zmiany Studium (Uchwała Nr</w:t>
      </w:r>
      <w:r w:rsidRPr="00A167F0">
        <w:rPr>
          <w:rFonts w:ascii="Arial" w:hAnsi="Arial" w:cs="Arial"/>
          <w:bCs/>
        </w:rPr>
        <w:t xml:space="preserve"> XIII/98/19</w:t>
      </w:r>
      <w:r w:rsidRPr="00A167F0">
        <w:rPr>
          <w:bCs/>
        </w:rPr>
        <w:t xml:space="preserve"> </w:t>
      </w:r>
      <w:r w:rsidRPr="00A167F0">
        <w:rPr>
          <w:rFonts w:ascii="TimesNewRomanPSMT" w:hAnsi="TimesNewRomanPSMT" w:cs="TimesNewRomanPSMT"/>
        </w:rPr>
        <w:t xml:space="preserve"> Rady Miejskiej w Mszczonowie z dnia 30 października 2019 roku w sprawie uchwalenia zmiany Studium uwarunkowań i kierunków zagospodarowania przestrzennego gminy Mszczonów).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6. Miejscowy plan zagospodarowania przestrzennego miasta Mszczonowa obejmującego działki o nr ew. </w:t>
      </w:r>
      <w:r>
        <w:rPr>
          <w:rFonts w:ascii="Arial" w:hAnsi="Arial" w:cs="Arial"/>
        </w:rPr>
        <w:t>918/7, 918/9</w:t>
      </w:r>
      <w:r w:rsidRPr="00584CAC">
        <w:rPr>
          <w:rFonts w:ascii="Arial" w:hAnsi="Arial" w:cs="Arial"/>
        </w:rPr>
        <w:t xml:space="preserve"> w ich granicach ewidencyjnych został opracowany na podstawie:</w:t>
      </w:r>
    </w:p>
    <w:p w:rsidR="008E63B8" w:rsidRPr="00A167F0" w:rsidRDefault="008E63B8" w:rsidP="008E6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67F0">
        <w:rPr>
          <w:rFonts w:ascii="Arial" w:hAnsi="Arial" w:cs="Arial"/>
        </w:rPr>
        <w:t>art.18 ust. 2 pkt 5 ustawy z dnia 8 marca 1990r. o samorządzie gminnym (</w:t>
      </w:r>
      <w:proofErr w:type="spellStart"/>
      <w:r w:rsidRPr="00A167F0">
        <w:rPr>
          <w:rFonts w:ascii="Arial" w:hAnsi="Arial" w:cs="Arial"/>
        </w:rPr>
        <w:t>t.j</w:t>
      </w:r>
      <w:proofErr w:type="spellEnd"/>
      <w:r w:rsidRPr="00A167F0">
        <w:rPr>
          <w:rFonts w:ascii="Arial" w:hAnsi="Arial" w:cs="Arial"/>
        </w:rPr>
        <w:t>. Dz.U. z 2019 r. poz. 506 z późn zm.),</w:t>
      </w:r>
    </w:p>
    <w:p w:rsidR="008E63B8" w:rsidRPr="00A167F0" w:rsidRDefault="008E63B8" w:rsidP="008E63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67F0">
        <w:rPr>
          <w:rFonts w:ascii="Arial" w:hAnsi="Arial" w:cs="Arial"/>
        </w:rPr>
        <w:t>art. 20 ust.1 ustawy o planowaniu i zagospodarowaniu przestrzennym (</w:t>
      </w:r>
      <w:proofErr w:type="spellStart"/>
      <w:r w:rsidRPr="00A167F0">
        <w:rPr>
          <w:rFonts w:ascii="Arial" w:hAnsi="Arial" w:cs="Arial"/>
        </w:rPr>
        <w:t>t.j</w:t>
      </w:r>
      <w:proofErr w:type="spellEnd"/>
      <w:r w:rsidRPr="00A167F0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>z 2020</w:t>
      </w:r>
      <w:r w:rsidRPr="00A167F0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293</w:t>
      </w:r>
      <w:r w:rsidRPr="00A167F0">
        <w:rPr>
          <w:rFonts w:ascii="Arial" w:hAnsi="Arial" w:cs="Arial"/>
        </w:rPr>
        <w:t>),</w:t>
      </w:r>
    </w:p>
    <w:p w:rsidR="008E63B8" w:rsidRPr="008E63B8" w:rsidRDefault="008E63B8" w:rsidP="008E63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E63B8">
        <w:rPr>
          <w:rFonts w:ascii="Arial" w:hAnsi="Arial" w:cs="Arial"/>
        </w:rPr>
        <w:t xml:space="preserve">Uchwały Nr IV/26/19 Rady Miejskiej w Mszczonowie z dnia 23 stycznia 2019 roku </w:t>
      </w:r>
      <w:r w:rsidRPr="008E63B8">
        <w:rPr>
          <w:rFonts w:ascii="Arial" w:hAnsi="Arial" w:cs="Arial"/>
        </w:rPr>
        <w:t xml:space="preserve">w sprawie przystąpienia do sporządzenia miejscowego planu zagospodarowania przestrzennego miasta Mszczonowa obejmującego działki o nr ew. </w:t>
      </w:r>
      <w:r>
        <w:rPr>
          <w:rFonts w:ascii="Arial" w:hAnsi="Arial" w:cs="Arial"/>
        </w:rPr>
        <w:t>918/</w:t>
      </w:r>
      <w:r w:rsidRPr="008E63B8">
        <w:rPr>
          <w:rFonts w:ascii="Arial" w:hAnsi="Arial" w:cs="Arial"/>
        </w:rPr>
        <w:t>7, 918/</w:t>
      </w:r>
      <w:r>
        <w:rPr>
          <w:rFonts w:ascii="Arial" w:hAnsi="Arial" w:cs="Arial"/>
        </w:rPr>
        <w:t>9</w:t>
      </w:r>
      <w:r w:rsidRPr="008E63B8">
        <w:rPr>
          <w:rFonts w:ascii="Arial" w:hAnsi="Arial" w:cs="Arial"/>
        </w:rPr>
        <w:t xml:space="preserve"> w ich granicach ewidencyjnych.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Garamond,Bold" w:hAnsi="Arial" w:cs="Arial"/>
          <w:b/>
          <w:bCs/>
          <w:lang w:eastAsia="pl-PL"/>
        </w:rPr>
      </w:pPr>
      <w:r w:rsidRPr="00584CAC">
        <w:rPr>
          <w:rFonts w:ascii="Arial" w:hAnsi="Arial" w:cs="Arial"/>
        </w:rPr>
        <w:t xml:space="preserve">7. W studium w granicach przedmiotowego obszaru określono następująca strefa funkcjonalna: </w:t>
      </w:r>
      <w:r w:rsidRPr="00584CAC">
        <w:rPr>
          <w:rFonts w:ascii="Arial" w:hAnsi="Arial" w:cs="Arial"/>
          <w:b/>
        </w:rPr>
        <w:t xml:space="preserve">G </w:t>
      </w:r>
      <w:r w:rsidRPr="00584CAC">
        <w:rPr>
          <w:rFonts w:ascii="Arial" w:eastAsia="Garamond,Bold" w:hAnsi="Arial" w:cs="Arial"/>
          <w:b/>
          <w:bCs/>
          <w:lang w:eastAsia="pl-PL"/>
        </w:rPr>
        <w:t>strefa aktywności gospodarczej.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lastRenderedPageBreak/>
        <w:t>8. Prace dotyczące przedmiotowego miejscowego planu zagospodarowania przestrzennego prowadzone były w trybie ustawy z dnia 27 marca 2003 r. o planowaniu i zagospodarowaniu przestrzennym (Dz. U. z 20</w:t>
      </w:r>
      <w:r w:rsidR="004E371E">
        <w:rPr>
          <w:rFonts w:ascii="Arial" w:hAnsi="Arial" w:cs="Arial"/>
        </w:rPr>
        <w:t>20</w:t>
      </w:r>
      <w:r w:rsidRPr="00584CAC">
        <w:rPr>
          <w:rFonts w:ascii="Arial" w:hAnsi="Arial" w:cs="Arial"/>
        </w:rPr>
        <w:t xml:space="preserve"> r. poz. </w:t>
      </w:r>
      <w:r w:rsidR="004E371E">
        <w:rPr>
          <w:rFonts w:ascii="Arial" w:hAnsi="Arial" w:cs="Arial"/>
        </w:rPr>
        <w:t>29</w:t>
      </w:r>
      <w:r w:rsidRPr="00584CAC">
        <w:rPr>
          <w:rFonts w:ascii="Arial" w:hAnsi="Arial" w:cs="Arial"/>
        </w:rPr>
        <w:t>3), w szczególności art. 17.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9. W trakcie procedury planistycznej zostały opracowane, zgodnie z wymaganiami ustawowymi: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1) „Prognoza oddziaływania na środowisko”;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2) „Prognoza skutków finansowych uchwalenia planu”.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spacing w:after="0" w:line="240" w:lineRule="auto"/>
        <w:jc w:val="both"/>
        <w:rPr>
          <w:rFonts w:ascii="Arial" w:hAnsi="Arial" w:cs="Arial"/>
          <w:bCs/>
        </w:rPr>
      </w:pPr>
      <w:r w:rsidRPr="00584CAC">
        <w:rPr>
          <w:rFonts w:ascii="Arial" w:hAnsi="Arial" w:cs="Arial"/>
        </w:rPr>
        <w:t xml:space="preserve">10. </w:t>
      </w:r>
      <w:r w:rsidRPr="00584CAC">
        <w:rPr>
          <w:rFonts w:ascii="Arial" w:hAnsi="Arial" w:cs="Arial"/>
          <w:bCs/>
        </w:rPr>
        <w:t>Plan wyznacza tereny o następującym przeznaczeniu podstawowym:</w:t>
      </w:r>
    </w:p>
    <w:p w:rsidR="008E63B8" w:rsidRPr="00584CAC" w:rsidRDefault="008E63B8" w:rsidP="008E63B8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7039"/>
        <w:tblGridChange w:id="1">
          <w:tblGrid>
            <w:gridCol w:w="1303"/>
            <w:gridCol w:w="7039"/>
          </w:tblGrid>
        </w:tblGridChange>
      </w:tblGrid>
      <w:tr w:rsidR="008E63B8" w:rsidRPr="00584CAC" w:rsidTr="004E371E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B8" w:rsidRPr="00584CAC" w:rsidRDefault="008E63B8" w:rsidP="00E62EA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4CAC">
              <w:rPr>
                <w:rFonts w:ascii="Arial" w:eastAsia="Times New Roman" w:hAnsi="Arial" w:cs="Arial"/>
                <w:b/>
                <w:lang w:eastAsia="pl-PL"/>
              </w:rPr>
              <w:t>MW/U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B8" w:rsidRDefault="008E63B8" w:rsidP="00E62E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84CAC">
              <w:rPr>
                <w:rFonts w:ascii="Arial" w:eastAsia="Times New Roman" w:hAnsi="Arial" w:cs="Arial"/>
                <w:bCs/>
                <w:lang w:eastAsia="pl-PL"/>
              </w:rPr>
              <w:t xml:space="preserve">teren zabudowy mieszkaniowej wielorodzinnej i usług, </w:t>
            </w:r>
          </w:p>
          <w:p w:rsidR="004E371E" w:rsidRPr="004E371E" w:rsidRDefault="004E371E" w:rsidP="00E62E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E63B8" w:rsidRPr="00584CAC" w:rsidTr="004E371E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B8" w:rsidRPr="00584CAC" w:rsidRDefault="008E63B8" w:rsidP="00E62EA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84CAC">
              <w:rPr>
                <w:rFonts w:ascii="Arial" w:eastAsia="Times New Roman" w:hAnsi="Arial" w:cs="Arial"/>
                <w:b/>
                <w:lang w:eastAsia="pl-PL"/>
              </w:rPr>
              <w:t>KD</w:t>
            </w:r>
            <w:r w:rsidR="004E371E">
              <w:rPr>
                <w:rFonts w:ascii="Arial" w:eastAsia="Times New Roman" w:hAnsi="Arial" w:cs="Arial"/>
                <w:b/>
                <w:lang w:eastAsia="pl-PL"/>
              </w:rPr>
              <w:t>/</w:t>
            </w:r>
            <w:proofErr w:type="spellStart"/>
            <w:r w:rsidRPr="00584CAC">
              <w:rPr>
                <w:rFonts w:ascii="Arial" w:eastAsia="Times New Roman" w:hAnsi="Arial" w:cs="Arial"/>
                <w:b/>
                <w:lang w:eastAsia="pl-PL"/>
              </w:rPr>
              <w:t>Gp</w:t>
            </w:r>
            <w:proofErr w:type="spellEnd"/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B8" w:rsidRPr="00584CAC" w:rsidRDefault="008E63B8" w:rsidP="00E62E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84CAC">
              <w:rPr>
                <w:rFonts w:ascii="Arial" w:eastAsia="Times New Roman" w:hAnsi="Arial" w:cs="Arial"/>
                <w:bCs/>
                <w:lang w:eastAsia="pl-PL"/>
              </w:rPr>
              <w:t>teren komunikacji - teren poszerzenia drogi publicznej kategorii wojewódzkiej, klasy głównej.</w:t>
            </w:r>
          </w:p>
        </w:tc>
      </w:tr>
    </w:tbl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11. Podczas prac nad planem rozpatrywano również rozwiązania polegające na wprowadzeniu obsługi komunikacyjnej </w:t>
      </w:r>
      <w:r w:rsidRPr="00584CAC">
        <w:rPr>
          <w:rFonts w:ascii="Arial" w:eastAsia="Times New Roman" w:hAnsi="Arial" w:cs="Arial"/>
          <w:bCs/>
          <w:lang w:eastAsia="pl-PL"/>
        </w:rPr>
        <w:t xml:space="preserve">zabudowy usługowej oraz zabudowy mieszkaniowej wielorodzinnej </w:t>
      </w:r>
      <w:r w:rsidRPr="00584CAC">
        <w:rPr>
          <w:rFonts w:ascii="Arial" w:hAnsi="Arial" w:cs="Arial"/>
        </w:rPr>
        <w:t>z dróg publicznych.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CAC">
        <w:rPr>
          <w:rFonts w:ascii="Arial" w:hAnsi="Arial" w:cs="Arial"/>
          <w:b/>
          <w:bCs/>
        </w:rPr>
        <w:t>II.  Informacje o udziale społecze</w:t>
      </w:r>
      <w:r w:rsidRPr="00584CAC">
        <w:rPr>
          <w:rFonts w:ascii="Arial" w:eastAsia="TimesNewRoman,Bold" w:hAnsi="Arial" w:cs="Arial"/>
          <w:b/>
          <w:bCs/>
        </w:rPr>
        <w:t>ń</w:t>
      </w:r>
      <w:r w:rsidRPr="00584CAC">
        <w:rPr>
          <w:rFonts w:ascii="Arial" w:hAnsi="Arial" w:cs="Arial"/>
          <w:b/>
          <w:bCs/>
        </w:rPr>
        <w:t>stwa w opracowywaniu dokumentów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1.Obwieszczenie </w:t>
      </w:r>
      <w:r w:rsidRPr="00584CAC">
        <w:rPr>
          <w:rFonts w:ascii="Arial" w:hAnsi="Arial" w:cs="Arial"/>
          <w:bCs/>
        </w:rPr>
        <w:t xml:space="preserve">o przystąpieniu do sporządzenia miejscowego planu zagospodarowania przestrzennego </w:t>
      </w:r>
      <w:r w:rsidRPr="00584CAC">
        <w:rPr>
          <w:rFonts w:ascii="Arial" w:hAnsi="Arial" w:cs="Arial"/>
        </w:rPr>
        <w:t xml:space="preserve">miasta Mszczonowa obejmującego działki o nr ew. </w:t>
      </w:r>
      <w:r w:rsidR="004E371E">
        <w:rPr>
          <w:rFonts w:ascii="Arial" w:hAnsi="Arial" w:cs="Arial"/>
        </w:rPr>
        <w:t>918/7, 918/9</w:t>
      </w:r>
      <w:r w:rsidRPr="00584CAC">
        <w:rPr>
          <w:rFonts w:ascii="Arial" w:hAnsi="Arial" w:cs="Arial"/>
        </w:rPr>
        <w:t xml:space="preserve"> w ich granicach ewidencyjnych</w:t>
      </w:r>
      <w:r w:rsidRPr="00584CAC">
        <w:rPr>
          <w:rFonts w:ascii="Arial" w:hAnsi="Arial" w:cs="Arial"/>
          <w:bCs/>
        </w:rPr>
        <w:t xml:space="preserve"> oraz o przystąpieniu do przeprowadzenia strategicznej oceny oddziaływania na środowisko w tym sporządzenia prognozy oddziaływania na środowisko </w:t>
      </w:r>
      <w:r w:rsidRPr="00584CAC">
        <w:rPr>
          <w:rFonts w:ascii="Arial" w:hAnsi="Arial" w:cs="Arial"/>
        </w:rPr>
        <w:t xml:space="preserve">ukazało się na tablicy ogłoszeń w Urzędzie Miejskim w Mszczonowie, w Biuletynie Informacji Publicznej, w prasie („Życie Żyrardowa”) dnia </w:t>
      </w:r>
      <w:r w:rsidR="004E371E">
        <w:rPr>
          <w:rFonts w:ascii="Arial" w:hAnsi="Arial" w:cs="Arial"/>
        </w:rPr>
        <w:t>29</w:t>
      </w:r>
      <w:r w:rsidRPr="00584CAC">
        <w:rPr>
          <w:rFonts w:ascii="Arial" w:hAnsi="Arial" w:cs="Arial"/>
        </w:rPr>
        <w:t xml:space="preserve"> stycz</w:t>
      </w:r>
      <w:r w:rsidR="004E371E">
        <w:rPr>
          <w:rFonts w:ascii="Arial" w:hAnsi="Arial" w:cs="Arial"/>
        </w:rPr>
        <w:t>nia 2019</w:t>
      </w:r>
      <w:r w:rsidRPr="00584CAC">
        <w:rPr>
          <w:rFonts w:ascii="Arial" w:hAnsi="Arial" w:cs="Arial"/>
        </w:rPr>
        <w:t xml:space="preserve">r. W terminie 21 dni od ukazania się obwieszczenia zbierano wnioski do planu.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2. Projekt planu wraz z prognozą oddziaływania na środowisko został wyłożony do publicznego wglądu od dnia  </w:t>
      </w:r>
      <w:r w:rsidR="004E371E">
        <w:rPr>
          <w:rFonts w:ascii="Arial" w:hAnsi="Arial" w:cs="Arial"/>
        </w:rPr>
        <w:t>04</w:t>
      </w:r>
      <w:r w:rsidRPr="00584CAC">
        <w:rPr>
          <w:rFonts w:ascii="Arial" w:hAnsi="Arial" w:cs="Arial"/>
        </w:rPr>
        <w:t>.1</w:t>
      </w:r>
      <w:r w:rsidR="004E371E">
        <w:rPr>
          <w:rFonts w:ascii="Arial" w:hAnsi="Arial" w:cs="Arial"/>
        </w:rPr>
        <w:t>2</w:t>
      </w:r>
      <w:r w:rsidRPr="00584CAC">
        <w:rPr>
          <w:rFonts w:ascii="Arial" w:hAnsi="Arial" w:cs="Arial"/>
        </w:rPr>
        <w:t>.201</w:t>
      </w:r>
      <w:r w:rsidR="004E371E">
        <w:rPr>
          <w:rFonts w:ascii="Arial" w:hAnsi="Arial" w:cs="Arial"/>
        </w:rPr>
        <w:t>9</w:t>
      </w:r>
      <w:r w:rsidRPr="00584CAC">
        <w:rPr>
          <w:rFonts w:ascii="Arial" w:hAnsi="Arial" w:cs="Arial"/>
        </w:rPr>
        <w:t xml:space="preserve">r. do dnia </w:t>
      </w:r>
      <w:r w:rsidR="004E371E">
        <w:rPr>
          <w:rFonts w:ascii="Arial" w:hAnsi="Arial" w:cs="Arial"/>
        </w:rPr>
        <w:t>02</w:t>
      </w:r>
      <w:r w:rsidRPr="00584CAC">
        <w:rPr>
          <w:rFonts w:ascii="Arial" w:hAnsi="Arial" w:cs="Arial"/>
        </w:rPr>
        <w:t>.</w:t>
      </w:r>
      <w:r w:rsidR="004E371E">
        <w:rPr>
          <w:rFonts w:ascii="Arial" w:hAnsi="Arial" w:cs="Arial"/>
        </w:rPr>
        <w:t>0</w:t>
      </w:r>
      <w:r w:rsidRPr="00584CAC">
        <w:rPr>
          <w:rFonts w:ascii="Arial" w:hAnsi="Arial" w:cs="Arial"/>
        </w:rPr>
        <w:t>1</w:t>
      </w:r>
      <w:r w:rsidR="004E371E">
        <w:rPr>
          <w:rFonts w:ascii="Arial" w:hAnsi="Arial" w:cs="Arial"/>
        </w:rPr>
        <w:t>.2020</w:t>
      </w:r>
      <w:r w:rsidRPr="00584CAC">
        <w:rPr>
          <w:rFonts w:ascii="Arial" w:hAnsi="Arial" w:cs="Arial"/>
        </w:rPr>
        <w:t xml:space="preserve">r. Obwieszczenie o wyłożeniu do publicznego wglądu ukazało się w prasie („Życie Żyrardowa”) z dnia </w:t>
      </w:r>
      <w:r w:rsidR="004E371E">
        <w:rPr>
          <w:rFonts w:ascii="Arial" w:hAnsi="Arial" w:cs="Arial"/>
        </w:rPr>
        <w:t>26</w:t>
      </w:r>
      <w:r w:rsidRPr="00584CAC">
        <w:rPr>
          <w:rFonts w:ascii="Arial" w:hAnsi="Arial" w:cs="Arial"/>
        </w:rPr>
        <w:t>.11.201</w:t>
      </w:r>
      <w:r w:rsidR="004E371E">
        <w:rPr>
          <w:rFonts w:ascii="Arial" w:hAnsi="Arial" w:cs="Arial"/>
        </w:rPr>
        <w:t>9</w:t>
      </w:r>
      <w:r w:rsidRPr="00584CAC">
        <w:rPr>
          <w:rFonts w:ascii="Arial" w:hAnsi="Arial" w:cs="Arial"/>
        </w:rPr>
        <w:t xml:space="preserve">r., na tablicy ogłoszeń w Urzędzie Miejskim w Mszczonowie, w Biuletynie Informacji Publicznej. Przeprowadzona została dyskusja publiczna w dniu </w:t>
      </w:r>
      <w:r w:rsidR="004E371E">
        <w:rPr>
          <w:rFonts w:ascii="Arial" w:hAnsi="Arial" w:cs="Arial"/>
        </w:rPr>
        <w:t>12</w:t>
      </w:r>
      <w:r w:rsidRPr="00584CAC">
        <w:rPr>
          <w:rFonts w:ascii="Arial" w:hAnsi="Arial" w:cs="Arial"/>
        </w:rPr>
        <w:t>.12.201</w:t>
      </w:r>
      <w:r w:rsidR="004E371E">
        <w:rPr>
          <w:rFonts w:ascii="Arial" w:hAnsi="Arial" w:cs="Arial"/>
        </w:rPr>
        <w:t>9</w:t>
      </w:r>
      <w:r w:rsidRPr="00584CAC">
        <w:rPr>
          <w:rFonts w:ascii="Arial" w:hAnsi="Arial" w:cs="Arial"/>
        </w:rPr>
        <w:t xml:space="preserve">r., dotycząca rozwiązań przyjętych w projekcie planu oraz w prognozie oddziaływania na środowisko. W ustalonym terminie do wyłożonego do publicznego wglądu projektu miejscowego planu zagospodarowania przestrzennego miasta Mszczonowa obejmującego działki o nr ew. </w:t>
      </w:r>
      <w:r w:rsidR="004E371E">
        <w:rPr>
          <w:rFonts w:ascii="Arial" w:hAnsi="Arial" w:cs="Arial"/>
        </w:rPr>
        <w:t>918/7, 918/9</w:t>
      </w:r>
      <w:r w:rsidRPr="00584CAC">
        <w:rPr>
          <w:rFonts w:ascii="Arial" w:hAnsi="Arial" w:cs="Arial"/>
        </w:rPr>
        <w:t xml:space="preserve"> w ich granicach ewidencyjnych</w:t>
      </w:r>
      <w:r w:rsidRPr="00584CAC">
        <w:rPr>
          <w:rFonts w:ascii="Arial" w:hAnsi="Arial" w:cs="Arial"/>
          <w:bCs/>
        </w:rPr>
        <w:t xml:space="preserve"> wraz z prognozą oddziaływania na środowisko</w:t>
      </w:r>
      <w:r w:rsidRPr="00584CAC">
        <w:rPr>
          <w:rFonts w:ascii="Arial" w:hAnsi="Arial" w:cs="Arial"/>
        </w:rPr>
        <w:t xml:space="preserve"> </w:t>
      </w:r>
      <w:r w:rsidR="004E371E">
        <w:rPr>
          <w:rFonts w:ascii="Arial" w:hAnsi="Arial" w:cs="Arial"/>
        </w:rPr>
        <w:t xml:space="preserve">nie </w:t>
      </w:r>
      <w:r>
        <w:rPr>
          <w:rFonts w:ascii="Arial" w:hAnsi="Arial" w:cs="Arial"/>
          <w:bCs/>
        </w:rPr>
        <w:t>wpłynęł</w:t>
      </w:r>
      <w:r w:rsidR="00450BB9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4E371E">
        <w:rPr>
          <w:rFonts w:ascii="Arial" w:hAnsi="Arial" w:cs="Arial"/>
          <w:bCs/>
        </w:rPr>
        <w:t>żadn</w:t>
      </w:r>
      <w:r w:rsidR="00450BB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uwag</w:t>
      </w:r>
      <w:r w:rsidR="00450BB9">
        <w:rPr>
          <w:rFonts w:ascii="Arial" w:hAnsi="Arial" w:cs="Arial"/>
          <w:bCs/>
        </w:rPr>
        <w:t>i</w:t>
      </w:r>
      <w:r w:rsidRPr="00584CAC">
        <w:rPr>
          <w:rFonts w:ascii="Arial" w:hAnsi="Arial" w:cs="Arial"/>
          <w:bCs/>
        </w:rPr>
        <w:t>.</w:t>
      </w:r>
    </w:p>
    <w:p w:rsidR="008E63B8" w:rsidRPr="00584CAC" w:rsidRDefault="008E63B8" w:rsidP="008E63B8">
      <w:pPr>
        <w:spacing w:after="0" w:line="240" w:lineRule="auto"/>
        <w:ind w:left="780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4CAC">
        <w:rPr>
          <w:rFonts w:ascii="Arial" w:hAnsi="Arial" w:cs="Arial"/>
          <w:b/>
          <w:bCs/>
        </w:rPr>
        <w:t>III. Informacja w jaki sposób zostały wzi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te pod uwag</w:t>
      </w:r>
      <w:r w:rsidRPr="00584CAC">
        <w:rPr>
          <w:rFonts w:ascii="Arial" w:eastAsia="TimesNewRoman,Bold" w:hAnsi="Arial" w:cs="Arial"/>
          <w:b/>
          <w:bCs/>
        </w:rPr>
        <w:t xml:space="preserve">ę </w:t>
      </w:r>
      <w:r w:rsidRPr="00584CAC">
        <w:rPr>
          <w:rFonts w:ascii="Arial" w:hAnsi="Arial" w:cs="Arial"/>
          <w:b/>
          <w:bCs/>
        </w:rPr>
        <w:t>i w jaki sposób zostały uwzgl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dnione uwagi i wnioski: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84CAC">
        <w:rPr>
          <w:rFonts w:ascii="Arial" w:hAnsi="Arial" w:cs="Arial"/>
          <w:b/>
          <w:bCs/>
        </w:rPr>
        <w:t xml:space="preserve">Ustalenia zawarte w prognozie oddziaływania na 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 xml:space="preserve">rodowisko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84CAC">
        <w:rPr>
          <w:rFonts w:ascii="Arial" w:hAnsi="Arial" w:cs="Arial"/>
          <w:u w:val="single"/>
          <w:lang w:eastAsia="pl-PL"/>
        </w:rPr>
        <w:t>Przedmiotem opracowania</w:t>
      </w:r>
      <w:r w:rsidRPr="00584CAC">
        <w:rPr>
          <w:rFonts w:ascii="Arial" w:hAnsi="Arial" w:cs="Arial"/>
          <w:lang w:eastAsia="pl-PL"/>
        </w:rPr>
        <w:t xml:space="preserve"> jest ocena wpływu ustaleń projektu miejscowego planu zagospodarowania przestrzennego miasta Mszczonowa</w:t>
      </w:r>
      <w:r w:rsidR="00450BB9">
        <w:rPr>
          <w:rFonts w:ascii="Arial" w:hAnsi="Arial" w:cs="Arial"/>
          <w:lang w:eastAsia="pl-PL"/>
        </w:rPr>
        <w:t xml:space="preserve"> obejmującego </w:t>
      </w:r>
      <w:r w:rsidRPr="00584CAC">
        <w:rPr>
          <w:rFonts w:ascii="Arial" w:hAnsi="Arial" w:cs="Arial"/>
          <w:lang w:eastAsia="pl-PL"/>
        </w:rPr>
        <w:t xml:space="preserve"> </w:t>
      </w:r>
      <w:r w:rsidR="00450BB9">
        <w:rPr>
          <w:rFonts w:ascii="Arial" w:hAnsi="Arial" w:cs="Arial"/>
          <w:lang w:eastAsia="pl-PL"/>
        </w:rPr>
        <w:t>dział</w:t>
      </w:r>
      <w:r w:rsidRPr="00584CAC">
        <w:rPr>
          <w:rFonts w:ascii="Arial" w:hAnsi="Arial" w:cs="Arial"/>
          <w:lang w:eastAsia="pl-PL"/>
        </w:rPr>
        <w:t>k</w:t>
      </w:r>
      <w:r w:rsidR="00450BB9">
        <w:rPr>
          <w:rFonts w:ascii="Arial" w:hAnsi="Arial" w:cs="Arial"/>
          <w:lang w:eastAsia="pl-PL"/>
        </w:rPr>
        <w:t>i</w:t>
      </w:r>
      <w:r w:rsidRPr="00584CAC">
        <w:rPr>
          <w:rFonts w:ascii="Arial" w:hAnsi="Arial" w:cs="Arial"/>
          <w:lang w:eastAsia="pl-PL"/>
        </w:rPr>
        <w:t xml:space="preserve"> nr ew. </w:t>
      </w:r>
      <w:r w:rsidR="00450BB9">
        <w:rPr>
          <w:rFonts w:ascii="Arial" w:hAnsi="Arial" w:cs="Arial"/>
          <w:lang w:eastAsia="pl-PL"/>
        </w:rPr>
        <w:t>918/7, 918/9</w:t>
      </w:r>
      <w:r w:rsidRPr="00584CAC">
        <w:rPr>
          <w:rFonts w:ascii="Arial" w:hAnsi="Arial" w:cs="Arial"/>
          <w:lang w:eastAsia="pl-PL"/>
        </w:rPr>
        <w:t xml:space="preserve"> (wykonanego na podstawie </w:t>
      </w:r>
      <w:r w:rsidR="00450BB9" w:rsidRPr="008E63B8">
        <w:rPr>
          <w:rFonts w:ascii="Arial" w:hAnsi="Arial" w:cs="Arial"/>
        </w:rPr>
        <w:t>Nr IV/26/19 Rady Miejskiej w Mszczonowie z dnia 23 stycznia 2019 roku</w:t>
      </w:r>
      <w:r w:rsidR="00450BB9" w:rsidRPr="008E63B8">
        <w:rPr>
          <w:rFonts w:ascii="Arial" w:hAnsi="Arial" w:cs="Arial"/>
        </w:rPr>
        <w:t xml:space="preserve"> w sprawie przystąpienia do sporządzenia miejscowego planu zagospodarowania przestrzennego miasta Mszczonowa obejmującego działki o nr ew. </w:t>
      </w:r>
      <w:r w:rsidR="00450BB9">
        <w:rPr>
          <w:rFonts w:ascii="Arial" w:hAnsi="Arial" w:cs="Arial"/>
        </w:rPr>
        <w:t>918/</w:t>
      </w:r>
      <w:r w:rsidR="00450BB9" w:rsidRPr="008E63B8">
        <w:rPr>
          <w:rFonts w:ascii="Arial" w:hAnsi="Arial" w:cs="Arial"/>
        </w:rPr>
        <w:t>7, 918/</w:t>
      </w:r>
      <w:r w:rsidR="00450BB9">
        <w:rPr>
          <w:rFonts w:ascii="Arial" w:hAnsi="Arial" w:cs="Arial"/>
        </w:rPr>
        <w:t>9</w:t>
      </w:r>
      <w:r w:rsidR="00450BB9" w:rsidRPr="008E63B8">
        <w:rPr>
          <w:rFonts w:ascii="Arial" w:hAnsi="Arial" w:cs="Arial"/>
        </w:rPr>
        <w:t xml:space="preserve"> w ich granicach ewidencyjnych</w:t>
      </w:r>
      <w:r w:rsidRPr="00584CAC">
        <w:rPr>
          <w:rFonts w:ascii="Arial" w:hAnsi="Arial" w:cs="Arial"/>
          <w:lang w:eastAsia="pl-PL"/>
        </w:rPr>
        <w:t>) nazwanego dalej „planem” na poszczególne elementy środowiska przyrodniczego, środowiska przyrodniczego jako całości oraz zagrożeń dla środowiska, w tym zdrowia ludzi, które mogą wynikać w związku z realizacją ustaleń miejscowego planu zagospodarowania przestrzennego.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84CAC">
        <w:rPr>
          <w:rFonts w:ascii="Arial" w:hAnsi="Arial" w:cs="Arial"/>
          <w:u w:val="single"/>
          <w:lang w:eastAsia="pl-PL"/>
        </w:rPr>
        <w:t>Celem prognozy</w:t>
      </w:r>
      <w:r w:rsidRPr="00584CAC">
        <w:rPr>
          <w:rFonts w:ascii="Arial" w:hAnsi="Arial" w:cs="Arial"/>
          <w:lang w:eastAsia="pl-PL"/>
        </w:rPr>
        <w:t xml:space="preserve"> jest wskazanie przewidywanego wpływu na środowisko, w przypadku realizacji dopuszczonych w projekcie planu form zagospodarowania przestrzennego m.in. poprzez ocenę relacji pomiędzy przyjętymi w projekcie planu rozwiązaniami planistycznymi, a uwarunkowaniami środowiska przyrodniczego, a także aspektami gospodarczymi i społecznymi, zgodnie z zasadą zrównoważonego rozwoju.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lang w:eastAsia="pl-P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lang w:eastAsia="pl-PL"/>
        </w:rPr>
      </w:pPr>
      <w:r w:rsidRPr="00584CAC">
        <w:rPr>
          <w:rFonts w:ascii="Arial" w:eastAsia="BookAntiqua" w:hAnsi="Arial" w:cs="Arial"/>
          <w:lang w:eastAsia="pl-PL"/>
        </w:rPr>
        <w:t>Prognoza została wykonana zgodnie z art. 51 ust. 2 ustawy o udostępnianiu informacji o środowisku i jego ochronie, udziale społeczeństwa w ochronie środowiska oraz ocenach oddziaływania na środowisko, wytycznymi Regionalnego Dyrektora Ochrony Środowiska w Warszawie oraz Powiatowego Inspektora Sanitarnego w Żyrardowie.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lang w:eastAsia="pl-PL"/>
        </w:rPr>
      </w:pPr>
    </w:p>
    <w:p w:rsidR="00817035" w:rsidRPr="00D63850" w:rsidRDefault="00817035" w:rsidP="00817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50">
        <w:rPr>
          <w:rFonts w:ascii="Arial" w:hAnsi="Arial" w:cs="Arial"/>
        </w:rPr>
        <w:t xml:space="preserve">Obszar objęty Planem obejmuje fragment miasta Mszczonowa położony w południowej części miasta Mszczonowa wzdłuż drogi wojewódzkiej nr 779 - ul. Dworcowej. Obejmuje działki o nr ew. 918/7 i 918/9 o łącznej powierzchni ok.0,7366 ha. Zabudowa w sąsiedztwie obszaru objętego planem skupiona jest wzdłuż ul. Dworcowej. Na działce o nr ew. 918/10 znajduje się stacja kontroli pojazdów, po stronie przeciwnej zabudowa mieszkaniowa jednorodzinna, a na południe obszaru objętego planem tereny kolejowe. </w:t>
      </w:r>
    </w:p>
    <w:p w:rsidR="00817035" w:rsidRPr="00D63850" w:rsidRDefault="00817035" w:rsidP="00817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7035" w:rsidRPr="00D63850" w:rsidRDefault="00817035" w:rsidP="00817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850">
        <w:rPr>
          <w:rFonts w:ascii="Arial" w:hAnsi="Arial" w:cs="Arial"/>
        </w:rPr>
        <w:t>Obszar opracowania obejmuje tereny w znacznym stopniu otwarte i niezainwestowane, które podlegają zmianie przeznaczenia. Obszar planu stanowią grunty niezabudowane częściowo zadrzewione. Zmiana planu zakłada zmianę przeznaczenia z terenu usługowo-produkcyjnego na tereny zabudowy mieszkaniowej wielorodzinnej i usług oraz poszerzenia drogi publicznej, kategorii wojewódzkiej.</w:t>
      </w:r>
    </w:p>
    <w:p w:rsidR="00817035" w:rsidRPr="00D63850" w:rsidRDefault="00817035" w:rsidP="00817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7035" w:rsidRPr="00D63850" w:rsidRDefault="00817035" w:rsidP="00817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63850">
        <w:rPr>
          <w:rFonts w:ascii="Arial" w:hAnsi="Arial" w:cs="Arial"/>
        </w:rPr>
        <w:t xml:space="preserve">Za przystąpieniem do sporządzenia miejscowego planu zagospodarowania przestrzennego </w:t>
      </w:r>
      <w:r w:rsidRPr="00D63850">
        <w:rPr>
          <w:rFonts w:ascii="Arial" w:hAnsi="Arial" w:cs="Arial"/>
          <w:bCs/>
        </w:rPr>
        <w:t>miasta Mszczonowa</w:t>
      </w:r>
      <w:r w:rsidRPr="00D63850">
        <w:rPr>
          <w:rFonts w:ascii="Arial" w:hAnsi="Arial" w:cs="Arial"/>
        </w:rPr>
        <w:t xml:space="preserve"> obejmującego działki nr ew. 918/7, 918/9 w ich granicach ewidencyjnych</w:t>
      </w:r>
      <w:r w:rsidRPr="00D63850">
        <w:rPr>
          <w:rFonts w:ascii="Arial" w:hAnsi="Arial" w:cs="Arial"/>
          <w:b/>
        </w:rPr>
        <w:t xml:space="preserve"> </w:t>
      </w:r>
      <w:r w:rsidRPr="00D63850">
        <w:rPr>
          <w:rFonts w:ascii="Arial" w:hAnsi="Arial" w:cs="Arial"/>
        </w:rPr>
        <w:t xml:space="preserve">przemawiała przede wszystkim chęć powiększenia istniejących terenów zabudowy mieszkaniowej wielorodzinnej i usług. </w:t>
      </w:r>
    </w:p>
    <w:p w:rsidR="00D63850" w:rsidRDefault="00D63850" w:rsidP="00D638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D63850" w:rsidRPr="00D63850" w:rsidRDefault="00D63850" w:rsidP="00D638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63850">
        <w:rPr>
          <w:rFonts w:ascii="Arial" w:eastAsiaTheme="minorHAnsi" w:hAnsi="Arial" w:cs="Arial"/>
        </w:rPr>
        <w:t xml:space="preserve">Plan nie zawiera ustaleń dopuszczających realizację inwestycji mogących zawsze i potencjalnie znacząco oddziaływać na środowisko w rozumieniu art. 59 ustawy o udostępnianiu informacji o środowisku i jego ochronie, udziale społeczeństwa w ochronie środowiska oraz o ocenach oddziaływania na środowisko z dnia 3 października 2008r. </w:t>
      </w:r>
      <w:r w:rsidRPr="00D63850">
        <w:rPr>
          <w:rFonts w:ascii="Arial" w:hAnsi="Arial" w:cs="Arial"/>
        </w:rPr>
        <w:t>(Dz. U. z 2018r. poz. 2081 z późn zm.)</w:t>
      </w:r>
      <w:r w:rsidRPr="00D63850">
        <w:rPr>
          <w:rFonts w:ascii="Arial" w:eastAsiaTheme="minorHAnsi" w:hAnsi="Arial" w:cs="Arial"/>
        </w:rPr>
        <w:t xml:space="preserve"> </w:t>
      </w:r>
      <w:r w:rsidRPr="00D63850">
        <w:rPr>
          <w:rFonts w:ascii="Arial" w:eastAsiaTheme="minorHAnsi" w:hAnsi="Arial" w:cs="Arial"/>
        </w:rPr>
        <w:t>z wyjątkiem przedsięwzięć zaliczanych do inwestycji celu publicznego w rozumieniu ustawy o gospodarce nieruchomościami tj. drogi i urządzenia infrastruktury technicznej, nie dotyczy stacji bazowych telefonii komórkowej.</w:t>
      </w:r>
    </w:p>
    <w:p w:rsidR="00817035" w:rsidRDefault="00817035" w:rsidP="00817035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17035" w:rsidRPr="00D63850" w:rsidRDefault="00817035" w:rsidP="00817035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3850">
        <w:rPr>
          <w:rFonts w:ascii="Arial" w:hAnsi="Arial" w:cs="Arial"/>
          <w:lang w:eastAsia="pl-PL"/>
        </w:rPr>
        <w:t>W granicach opracowania brak jest obszarów objętych ochroną w rozumieniu Ustawy z dnia 16 kwietnia</w:t>
      </w:r>
      <w:r>
        <w:rPr>
          <w:rFonts w:ascii="Times New Roman" w:hAnsi="Times New Roman"/>
          <w:lang w:eastAsia="pl-PL"/>
        </w:rPr>
        <w:t xml:space="preserve"> </w:t>
      </w:r>
      <w:r w:rsidRPr="00D63850">
        <w:rPr>
          <w:rFonts w:ascii="Arial" w:hAnsi="Arial" w:cs="Arial"/>
          <w:lang w:eastAsia="pl-PL"/>
        </w:rPr>
        <w:t xml:space="preserve">2004 roku o ochronie przyrody </w:t>
      </w:r>
      <w:r w:rsidRPr="00D63850">
        <w:rPr>
          <w:rFonts w:ascii="Arial" w:eastAsia="Times New Roman" w:hAnsi="Arial" w:cs="Arial"/>
          <w:lang w:eastAsia="pl-PL"/>
        </w:rPr>
        <w:t>(tj. Dz. U. z 2018r. poz. 1614 z późn., zm.). Najbliżej położony obszar chroniony to Bolimowski Park Krajobrazowy, zlokalizowany w odległości ok. 7 km w kierunku zachodnim. W odległości ok. 4,0 km na wschód i 4,5 km na północ Bolimowsko-Radziejowicki z Doliną Środkowej Rawki Obszar Chronionego Krajobrazu oraz w odległości ok. 8,5 km w kierunku południowo-wschodnim Obszar Chronionego Krajobrazu Dolny Rzeki Jeziorki. Ponadto ok. 4 km na wschód zlokalizowany jest rezerwat przyrody Stawy Gnojna im. Rodziny Bieleckich.</w:t>
      </w:r>
    </w:p>
    <w:p w:rsidR="00495C59" w:rsidRDefault="00495C59" w:rsidP="00817035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17035" w:rsidRPr="00D63850" w:rsidRDefault="00817035" w:rsidP="00817035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3850">
        <w:rPr>
          <w:rFonts w:ascii="Arial" w:eastAsia="Times New Roman" w:hAnsi="Arial" w:cs="Arial"/>
          <w:lang w:eastAsia="pl-PL"/>
        </w:rPr>
        <w:t>Teren objęty planem nie leży w obszarze Natura 2000. Najbliższy obszar Natura 2000 to: Łąki Żukowskie leżące ok. 8,5 km w kierunku zachodnim od granic analizowanego obszaru. Kolejnym obszarem Natura 2000 jest Dąbrowa Radziejowicka oddalona ok. 5 km na północ od granicy planu.</w:t>
      </w:r>
    </w:p>
    <w:p w:rsidR="00817035" w:rsidRPr="00800BC4" w:rsidRDefault="00817035" w:rsidP="0081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E63B8" w:rsidRPr="00584CAC" w:rsidRDefault="008E63B8" w:rsidP="003E0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495C59" w:rsidRPr="00495C59" w:rsidRDefault="00495C59" w:rsidP="00495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95C59">
        <w:rPr>
          <w:rFonts w:ascii="Arial" w:eastAsiaTheme="minorHAnsi" w:hAnsi="Arial" w:cs="Arial"/>
        </w:rPr>
        <w:t>Na podstawie przedstawionych analiz stwierdza się, iż ustalenia projektu miejscowego planu zagospodarowania przestrzennego obejmującego działki nr ew. 918/7 i 918/9 położone w mieście Mszczonów</w:t>
      </w:r>
      <w:r w:rsidRPr="00495C59">
        <w:rPr>
          <w:rFonts w:ascii="Arial" w:eastAsiaTheme="minorHAnsi" w:hAnsi="Arial" w:cs="Arial"/>
          <w:b/>
          <w:bCs/>
        </w:rPr>
        <w:t xml:space="preserve">, </w:t>
      </w:r>
      <w:r w:rsidRPr="00495C59">
        <w:rPr>
          <w:rFonts w:ascii="Arial" w:eastAsiaTheme="minorHAnsi" w:hAnsi="Arial" w:cs="Arial"/>
        </w:rPr>
        <w:t>a w konsekwencji przewidywana na ich podstawie działalność inwestycyjna nie powinny skutkować znaczącymi, ponadnormatywnymi oddziaływaniami na środowisko.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2. </w:t>
      </w:r>
      <w:r w:rsidRPr="00584CAC">
        <w:rPr>
          <w:rFonts w:ascii="Arial" w:hAnsi="Arial" w:cs="Arial"/>
          <w:b/>
          <w:bCs/>
        </w:rPr>
        <w:t>Opinie wła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>ciwych organów, o których mowa w art. 57 i 58</w:t>
      </w:r>
      <w:r w:rsidRPr="00584CAC">
        <w:rPr>
          <w:rFonts w:ascii="Arial" w:hAnsi="Arial" w:cs="Arial"/>
        </w:rPr>
        <w:t>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1)  Regionaln</w:t>
      </w:r>
      <w:r w:rsidR="00BC638D">
        <w:rPr>
          <w:rFonts w:ascii="Arial" w:hAnsi="Arial" w:cs="Arial"/>
        </w:rPr>
        <w:t>y</w:t>
      </w:r>
      <w:r w:rsidRPr="00584CAC">
        <w:rPr>
          <w:rFonts w:ascii="Arial" w:hAnsi="Arial" w:cs="Arial"/>
        </w:rPr>
        <w:t xml:space="preserve"> Dyrek</w:t>
      </w:r>
      <w:r w:rsidR="00BC638D">
        <w:rPr>
          <w:rFonts w:ascii="Arial" w:hAnsi="Arial" w:cs="Arial"/>
        </w:rPr>
        <w:t>tor</w:t>
      </w:r>
      <w:r w:rsidRPr="00584CAC">
        <w:rPr>
          <w:rFonts w:ascii="Arial" w:hAnsi="Arial" w:cs="Arial"/>
        </w:rPr>
        <w:t xml:space="preserve"> Ochrony Środowiska w Warszawie:</w:t>
      </w:r>
    </w:p>
    <w:p w:rsidR="008E63B8" w:rsidRPr="00584CAC" w:rsidRDefault="008E63B8" w:rsidP="008E63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nr WOOŚ-III.410.</w:t>
      </w:r>
      <w:r w:rsidR="00BC638D">
        <w:rPr>
          <w:rFonts w:ascii="Arial" w:hAnsi="Arial" w:cs="Arial"/>
        </w:rPr>
        <w:t xml:space="preserve">437.2019.JD </w:t>
      </w:r>
      <w:r w:rsidRPr="00584CAC">
        <w:rPr>
          <w:rFonts w:ascii="Arial" w:hAnsi="Arial" w:cs="Arial"/>
        </w:rPr>
        <w:t xml:space="preserve">z dnia </w:t>
      </w:r>
      <w:r w:rsidR="00BC638D">
        <w:rPr>
          <w:rFonts w:ascii="Arial" w:hAnsi="Arial" w:cs="Arial"/>
        </w:rPr>
        <w:t>19.08.2019</w:t>
      </w:r>
      <w:r w:rsidRPr="00584CAC">
        <w:rPr>
          <w:rFonts w:ascii="Arial" w:hAnsi="Arial" w:cs="Arial"/>
        </w:rPr>
        <w:t xml:space="preserve"> r. – opinia bez uwag;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2)  Państwowy Powiatowy Inspektor Sanitarny w Żyrardowie:</w:t>
      </w:r>
    </w:p>
    <w:p w:rsidR="008E63B8" w:rsidRPr="00584CAC" w:rsidRDefault="008E63B8" w:rsidP="008E63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nr ZNS.470.1.</w:t>
      </w:r>
      <w:r w:rsidR="009E30A6">
        <w:rPr>
          <w:rFonts w:ascii="Arial" w:hAnsi="Arial" w:cs="Arial"/>
        </w:rPr>
        <w:t>13</w:t>
      </w:r>
      <w:r w:rsidRPr="00584CAC">
        <w:rPr>
          <w:rFonts w:ascii="Arial" w:hAnsi="Arial" w:cs="Arial"/>
        </w:rPr>
        <w:t>.201</w:t>
      </w:r>
      <w:r w:rsidR="009E30A6">
        <w:rPr>
          <w:rFonts w:ascii="Arial" w:hAnsi="Arial" w:cs="Arial"/>
        </w:rPr>
        <w:t>9</w:t>
      </w:r>
      <w:r w:rsidRPr="00584CAC">
        <w:rPr>
          <w:rFonts w:ascii="Arial" w:hAnsi="Arial" w:cs="Arial"/>
        </w:rPr>
        <w:t>.1</w:t>
      </w:r>
      <w:r w:rsidR="009E30A6">
        <w:rPr>
          <w:rFonts w:ascii="Arial" w:hAnsi="Arial" w:cs="Arial"/>
        </w:rPr>
        <w:t>2</w:t>
      </w:r>
      <w:r w:rsidRPr="00584CAC">
        <w:rPr>
          <w:rFonts w:ascii="Arial" w:hAnsi="Arial" w:cs="Arial"/>
        </w:rPr>
        <w:t xml:space="preserve">1 z dnia </w:t>
      </w:r>
      <w:r w:rsidR="009E30A6">
        <w:rPr>
          <w:rFonts w:ascii="Arial" w:hAnsi="Arial" w:cs="Arial"/>
        </w:rPr>
        <w:t>14.08</w:t>
      </w:r>
      <w:r w:rsidRPr="00584CAC">
        <w:rPr>
          <w:rFonts w:ascii="Arial" w:hAnsi="Arial" w:cs="Arial"/>
        </w:rPr>
        <w:t>.201</w:t>
      </w:r>
      <w:r w:rsidR="009E30A6">
        <w:rPr>
          <w:rFonts w:ascii="Arial" w:hAnsi="Arial" w:cs="Arial"/>
        </w:rPr>
        <w:t>9</w:t>
      </w:r>
      <w:r w:rsidRPr="00584CAC">
        <w:rPr>
          <w:rFonts w:ascii="Arial" w:hAnsi="Arial" w:cs="Arial"/>
        </w:rPr>
        <w:t xml:space="preserve"> r. – opinia pozytywna.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3. </w:t>
      </w:r>
      <w:r w:rsidRPr="00584CAC">
        <w:rPr>
          <w:rFonts w:ascii="Arial" w:hAnsi="Arial" w:cs="Arial"/>
          <w:b/>
          <w:bCs/>
        </w:rPr>
        <w:t>Uwagi zgłoszone w zwi</w:t>
      </w:r>
      <w:r w:rsidRPr="00584CAC">
        <w:rPr>
          <w:rFonts w:ascii="Arial" w:eastAsia="TimesNewRoman,Bold" w:hAnsi="Arial" w:cs="Arial"/>
          <w:b/>
          <w:bCs/>
        </w:rPr>
        <w:t>ą</w:t>
      </w:r>
      <w:r w:rsidRPr="00584CAC">
        <w:rPr>
          <w:rFonts w:ascii="Arial" w:hAnsi="Arial" w:cs="Arial"/>
          <w:b/>
          <w:bCs/>
        </w:rPr>
        <w:t>zku z udziałem społecze</w:t>
      </w:r>
      <w:r w:rsidRPr="00584CAC">
        <w:rPr>
          <w:rFonts w:ascii="Arial" w:eastAsia="TimesNewRoman,Bold" w:hAnsi="Arial" w:cs="Arial"/>
          <w:b/>
          <w:bCs/>
        </w:rPr>
        <w:t>ń</w:t>
      </w:r>
      <w:r w:rsidRPr="00584CAC">
        <w:rPr>
          <w:rFonts w:ascii="Arial" w:hAnsi="Arial" w:cs="Arial"/>
          <w:b/>
          <w:bCs/>
        </w:rPr>
        <w:t xml:space="preserve">stwa </w:t>
      </w:r>
      <w:r w:rsidRPr="00584CAC">
        <w:rPr>
          <w:rFonts w:ascii="Arial" w:hAnsi="Arial" w:cs="Arial"/>
        </w:rPr>
        <w:t xml:space="preserve">– </w:t>
      </w:r>
    </w:p>
    <w:p w:rsidR="008E63B8" w:rsidRPr="00584CAC" w:rsidRDefault="008E63B8" w:rsidP="008E63B8">
      <w:pPr>
        <w:pStyle w:val="Text"/>
        <w:jc w:val="both"/>
        <w:rPr>
          <w:sz w:val="22"/>
          <w:lang w:val="pl-PL"/>
        </w:rPr>
      </w:pPr>
      <w:r w:rsidRPr="00584CAC">
        <w:rPr>
          <w:sz w:val="22"/>
          <w:lang w:val="pl-PL"/>
        </w:rPr>
        <w:t>W związku z ogłoszeniem o przystąpieniu do opracowania planu oraz o przystąpieniu do sporządzenia prognozy oddziaływania na środowisko, nie wpłynęły wnioski bezpośrednio dotyczące prognozy.</w:t>
      </w:r>
    </w:p>
    <w:p w:rsidR="008E63B8" w:rsidRPr="00584CAC" w:rsidRDefault="008E63B8" w:rsidP="008E63B8">
      <w:pPr>
        <w:pStyle w:val="Text"/>
        <w:jc w:val="both"/>
        <w:rPr>
          <w:sz w:val="22"/>
          <w:lang w:val="pl-PL"/>
        </w:rPr>
      </w:pPr>
      <w:r w:rsidRPr="00584CAC">
        <w:rPr>
          <w:sz w:val="22"/>
          <w:lang w:val="pl-PL"/>
        </w:rPr>
        <w:t>W ramach konsultacji projektu w</w:t>
      </w:r>
      <w:r w:rsidR="009E30A6">
        <w:rPr>
          <w:sz w:val="22"/>
          <w:lang w:val="pl-PL"/>
        </w:rPr>
        <w:t>/w</w:t>
      </w:r>
      <w:r w:rsidRPr="00584CAC">
        <w:rPr>
          <w:sz w:val="22"/>
          <w:lang w:val="pl-PL"/>
        </w:rPr>
        <w:t xml:space="preserve"> planu oraz prognozy, nie zgłoszono uwag bezpośrednio dotyczących prognozy.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4CAC">
        <w:rPr>
          <w:rFonts w:ascii="Arial" w:hAnsi="Arial" w:cs="Arial"/>
        </w:rPr>
        <w:t xml:space="preserve">4. </w:t>
      </w:r>
      <w:r w:rsidRPr="00584CAC">
        <w:rPr>
          <w:rFonts w:ascii="Arial" w:hAnsi="Arial" w:cs="Arial"/>
          <w:b/>
          <w:bCs/>
        </w:rPr>
        <w:t>Wyniki post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powania dotycz</w:t>
      </w:r>
      <w:r w:rsidRPr="00584CAC">
        <w:rPr>
          <w:rFonts w:ascii="Arial" w:eastAsia="TimesNewRoman,Bold" w:hAnsi="Arial" w:cs="Arial"/>
          <w:b/>
          <w:bCs/>
        </w:rPr>
        <w:t>ą</w:t>
      </w:r>
      <w:r w:rsidRPr="00584CAC">
        <w:rPr>
          <w:rFonts w:ascii="Arial" w:hAnsi="Arial" w:cs="Arial"/>
          <w:b/>
          <w:bCs/>
        </w:rPr>
        <w:t xml:space="preserve">cego transgranicznego oddziaływania na 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 xml:space="preserve">rodowisko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84CAC">
        <w:rPr>
          <w:rFonts w:ascii="Arial" w:hAnsi="Arial" w:cs="Arial"/>
          <w:lang w:eastAsia="pl-PL"/>
        </w:rPr>
        <w:t>Ze względu na zasięg terytorialny oraz planowane funkcje nie przewiduje się występowania transgranicznego oddziaływania na środowisko.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CAC">
        <w:rPr>
          <w:rFonts w:ascii="Arial" w:hAnsi="Arial" w:cs="Arial"/>
        </w:rPr>
        <w:t xml:space="preserve">5. </w:t>
      </w:r>
      <w:r w:rsidRPr="00584CAC">
        <w:rPr>
          <w:rFonts w:ascii="Arial" w:hAnsi="Arial" w:cs="Arial"/>
          <w:b/>
          <w:bCs/>
        </w:rPr>
        <w:t>Propozycje dotycz</w:t>
      </w:r>
      <w:r w:rsidRPr="00584CAC">
        <w:rPr>
          <w:rFonts w:ascii="Arial" w:eastAsia="TimesNewRoman,Bold" w:hAnsi="Arial" w:cs="Arial"/>
          <w:b/>
          <w:bCs/>
        </w:rPr>
        <w:t>ą</w:t>
      </w:r>
      <w:r w:rsidRPr="00584CAC">
        <w:rPr>
          <w:rFonts w:ascii="Arial" w:hAnsi="Arial" w:cs="Arial"/>
          <w:b/>
          <w:bCs/>
        </w:rPr>
        <w:t>ce metod i cz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stotliwo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>ci przeprowadzania monitoringu skutków realizacji postanowie</w:t>
      </w:r>
      <w:r w:rsidRPr="00584CAC">
        <w:rPr>
          <w:rFonts w:ascii="Arial" w:eastAsia="TimesNewRoman,Bold" w:hAnsi="Arial" w:cs="Arial"/>
          <w:b/>
          <w:bCs/>
        </w:rPr>
        <w:t xml:space="preserve">ń </w:t>
      </w:r>
      <w:r w:rsidRPr="00584CAC">
        <w:rPr>
          <w:rFonts w:ascii="Arial" w:hAnsi="Arial" w:cs="Arial"/>
          <w:b/>
          <w:bCs/>
        </w:rPr>
        <w:t>dokumentu.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Celem kontroli skutków zmian w zagospodarowaniu przestrzennym terenu niezbędne jest prowadzenie systemu monitoringu planu. Monitoring ten powinien dotyczyć zarówno zgodności realizacji inwestycji z ustaleniami zawartymi w planie, jak również potencjalnego wpływu przedsięwzięcia na środowisko. Realizacja postanowień dokumentu jakim jest miejscowy plan zagospodarowania przestrzennego, następuje na skutek wykonania projektu budowlanego, stanowiącego podstawę wydania pozwolenia na budowę. Metody i częstotliwości przeprowadzenia analizy realizacji postanowień dokumentu mogą odbywać się wyłącznie w powiązaniu z realizacją zamierzenia inwestycyjnego (w całości lub etapami). Miejscowy plan zagospodarowania przestrzennego jest aktem prawa miejscowego, na podstawie, którego następuje realizacja zabudowy i zagospodarowania terenów.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lang w:eastAsia="pl-PL"/>
        </w:rPr>
      </w:pPr>
      <w:r w:rsidRPr="00584CAC">
        <w:rPr>
          <w:rFonts w:ascii="Arial" w:hAnsi="Arial" w:cs="Arial"/>
          <w:lang w:eastAsia="pl-PL"/>
        </w:rPr>
        <w:t xml:space="preserve">Realizacja ustaleń Planu będzie monitorowana przez organy ochrony środowiska, zgodnie </w:t>
      </w:r>
      <w:r w:rsidRPr="00584CAC">
        <w:rPr>
          <w:rFonts w:ascii="Arial" w:hAnsi="Arial" w:cs="Arial"/>
        </w:rPr>
        <w:t>z obowiązującymi</w:t>
      </w:r>
      <w:r w:rsidRPr="00584CAC">
        <w:rPr>
          <w:rFonts w:ascii="Arial" w:hAnsi="Arial" w:cs="Arial"/>
          <w:lang w:eastAsia="pl-PL"/>
        </w:rPr>
        <w:t xml:space="preserve"> przepisami. Monitoring jakości powietrza, wód, gleb i ziemi oraz poziomu  hałasu i pól elektromagnetycznych jest prowadzony w ramach państwowego monitoringu środowiska, przez wojewódzkiego inspektora ochrony środowiska, natomiast na szczeblu samorządowym, przez starostę powiatowego lub podmiot obowiązany do jego prowadzenia.</w:t>
      </w:r>
      <w:r w:rsidRPr="00584CAC">
        <w:rPr>
          <w:rFonts w:ascii="Arial" w:eastAsia="BookAntiqua" w:hAnsi="Arial" w:cs="Arial"/>
          <w:lang w:eastAsia="pl-PL"/>
        </w:rPr>
        <w:t xml:space="preserve">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ookAntiqua" w:hAnsi="Arial" w:cs="Arial"/>
          <w:lang w:eastAsia="pl-PL"/>
        </w:rPr>
      </w:pPr>
      <w:r w:rsidRPr="00584CAC">
        <w:rPr>
          <w:rFonts w:ascii="Arial" w:eastAsia="BookAntiqua" w:hAnsi="Arial" w:cs="Arial"/>
          <w:lang w:eastAsia="pl-PL"/>
        </w:rPr>
        <w:t>W związku z założeniami Prognozy, że przewidywane zagrożenia dla środowiska i zdrowia ludzi wynikające z realizacji Planu nie spowodują konieczności podejmowania działań alternatywnych bądź działań kompensacyjnych uznano, iż badanie stanu środowiska prowadzone w ramach obowiązujących unormowań prawnych jest wystarczające i dlatego nie zaproponowano prowadzenia dodatkowego szczegółowego monitoringu.</w:t>
      </w:r>
    </w:p>
    <w:p w:rsidR="008E63B8" w:rsidRPr="00584CAC" w:rsidRDefault="009E30A6" w:rsidP="008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167F0">
        <w:rPr>
          <w:rFonts w:ascii="Arial" w:hAnsi="Arial" w:cs="Arial"/>
        </w:rPr>
        <w:t>Monitoring skutków realizacji Uchwały Nr XVIII/14</w:t>
      </w:r>
      <w:r>
        <w:rPr>
          <w:rFonts w:ascii="Arial" w:hAnsi="Arial" w:cs="Arial"/>
        </w:rPr>
        <w:t>8</w:t>
      </w:r>
      <w:r w:rsidRPr="00A167F0">
        <w:rPr>
          <w:rFonts w:ascii="Arial" w:hAnsi="Arial" w:cs="Arial"/>
        </w:rPr>
        <w:t>/20</w:t>
      </w:r>
      <w:r w:rsidRPr="00A167F0">
        <w:rPr>
          <w:bCs/>
          <w:sz w:val="24"/>
          <w:szCs w:val="24"/>
        </w:rPr>
        <w:t xml:space="preserve"> </w:t>
      </w:r>
      <w:r w:rsidRPr="00A167F0">
        <w:rPr>
          <w:rFonts w:ascii="Arial" w:hAnsi="Arial" w:cs="Arial"/>
        </w:rPr>
        <w:t xml:space="preserve">Rady Miejskiej w Mszczonowie z 26 lutego 2020 r. w sprawie miejscowego planu zagospodarowania przestrzennego </w:t>
      </w:r>
      <w:r w:rsidRPr="00584CAC">
        <w:rPr>
          <w:rFonts w:ascii="Arial" w:hAnsi="Arial" w:cs="Arial"/>
        </w:rPr>
        <w:t xml:space="preserve">miasta Mszczonowa obejmującego działki o nr ew. </w:t>
      </w:r>
      <w:r>
        <w:rPr>
          <w:rFonts w:ascii="Arial" w:hAnsi="Arial" w:cs="Arial"/>
        </w:rPr>
        <w:t>918/7, 918/9</w:t>
      </w:r>
      <w:r w:rsidRPr="00584CAC">
        <w:rPr>
          <w:rFonts w:ascii="Arial" w:hAnsi="Arial" w:cs="Arial"/>
        </w:rPr>
        <w:t xml:space="preserve"> w ich granicach ewidencyjnych </w:t>
      </w:r>
      <w:r w:rsidRPr="00A167F0">
        <w:rPr>
          <w:rFonts w:ascii="Arial" w:hAnsi="Arial" w:cs="Arial"/>
        </w:rPr>
        <w:t>winien być dokonywany zgodnie z art. 32 ustawy z dnia 27 marca 2003r. o planowaniu i zagospodarowaniu przestrzennym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A167F0">
        <w:rPr>
          <w:rFonts w:ascii="Arial" w:hAnsi="Arial" w:cs="Arial"/>
        </w:rPr>
        <w:t xml:space="preserve">Dz. U. z </w:t>
      </w:r>
      <w:r>
        <w:rPr>
          <w:rFonts w:ascii="Arial" w:hAnsi="Arial" w:cs="Arial"/>
        </w:rPr>
        <w:t>2020</w:t>
      </w:r>
      <w:r w:rsidRPr="00A167F0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293</w:t>
      </w:r>
      <w:r w:rsidRPr="00A167F0">
        <w:rPr>
          <w:rFonts w:ascii="Arial" w:hAnsi="Arial" w:cs="Arial"/>
        </w:rPr>
        <w:t xml:space="preserve">), </w:t>
      </w:r>
      <w:r w:rsidR="008E63B8" w:rsidRPr="00584CAC">
        <w:rPr>
          <w:rFonts w:ascii="Arial" w:hAnsi="Arial" w:cs="Arial"/>
        </w:rPr>
        <w:t xml:space="preserve">w ramach oceny zmian zachodzących w zagospodarowaniu przestrzennym oraz dokonywania oceny aktualności tego planu. Oceny te winny być dokonywane przez Burmistrza Mszczonowa, co najmniej raz w czasie kadencji Rady Miejskiej (nie rzadziej niż raz na 4 lata). Wyniki tych ocen winny być przedstawione Radzie Miejskiej. Określona ustawowo procedura pozwoli przeanalizować i ocenić środowiskowe skutki realizacji planu miejscowego. 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5C59" w:rsidRDefault="00495C59" w:rsidP="008E63B8">
      <w:pPr>
        <w:spacing w:after="0" w:line="240" w:lineRule="auto"/>
        <w:rPr>
          <w:rFonts w:ascii="Arial" w:hAnsi="Arial" w:cs="Arial"/>
        </w:rPr>
      </w:pPr>
    </w:p>
    <w:p w:rsidR="008E63B8" w:rsidRPr="00584CAC" w:rsidRDefault="008E63B8" w:rsidP="008E63B8">
      <w:pPr>
        <w:spacing w:after="0" w:line="240" w:lineRule="auto"/>
        <w:rPr>
          <w:rFonts w:ascii="Arial" w:hAnsi="Arial" w:cs="Arial"/>
        </w:rPr>
      </w:pPr>
      <w:r w:rsidRPr="00584CAC">
        <w:rPr>
          <w:rFonts w:ascii="Arial" w:hAnsi="Arial" w:cs="Arial"/>
        </w:rPr>
        <w:t>Sporządziła:</w:t>
      </w:r>
    </w:p>
    <w:p w:rsidR="009E30A6" w:rsidRDefault="009E30A6" w:rsidP="008E63B8">
      <w:pPr>
        <w:spacing w:after="0" w:line="240" w:lineRule="auto"/>
        <w:rPr>
          <w:rFonts w:ascii="Arial" w:hAnsi="Arial" w:cs="Arial"/>
          <w:i/>
        </w:rPr>
      </w:pPr>
    </w:p>
    <w:p w:rsidR="008E63B8" w:rsidRPr="00584CAC" w:rsidRDefault="009E30A6" w:rsidP="008E63B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Małgorzata Kusiak</w:t>
      </w:r>
    </w:p>
    <w:p w:rsidR="009E30A6" w:rsidRDefault="009E30A6" w:rsidP="008E63B8">
      <w:pPr>
        <w:jc w:val="right"/>
        <w:rPr>
          <w:rFonts w:ascii="Arial" w:hAnsi="Arial" w:cs="Arial"/>
          <w:b/>
        </w:rPr>
      </w:pPr>
    </w:p>
    <w:p w:rsidR="008E63B8" w:rsidRPr="00584CAC" w:rsidRDefault="008E63B8" w:rsidP="008E63B8">
      <w:pPr>
        <w:jc w:val="right"/>
        <w:rPr>
          <w:rFonts w:ascii="Arial" w:hAnsi="Arial" w:cs="Arial"/>
          <w:b/>
        </w:rPr>
      </w:pPr>
      <w:r w:rsidRPr="00584CAC">
        <w:rPr>
          <w:rFonts w:ascii="Arial" w:hAnsi="Arial" w:cs="Arial"/>
          <w:b/>
        </w:rPr>
        <w:t>BURMISTRZ MSZCZONOWA</w:t>
      </w:r>
    </w:p>
    <w:p w:rsidR="009E30A6" w:rsidRDefault="009E30A6" w:rsidP="008E63B8">
      <w:pPr>
        <w:jc w:val="right"/>
        <w:rPr>
          <w:rFonts w:ascii="Arial" w:hAnsi="Arial" w:cs="Arial"/>
          <w:i/>
        </w:rPr>
      </w:pPr>
    </w:p>
    <w:p w:rsidR="008E63B8" w:rsidRPr="009E30A6" w:rsidRDefault="008E63B8" w:rsidP="008E63B8">
      <w:pPr>
        <w:jc w:val="right"/>
        <w:rPr>
          <w:rFonts w:ascii="Arial" w:hAnsi="Arial" w:cs="Arial"/>
          <w:i/>
          <w:color w:val="000000" w:themeColor="text1"/>
        </w:rPr>
      </w:pPr>
      <w:r w:rsidRPr="00584CAC">
        <w:rPr>
          <w:rFonts w:ascii="Arial" w:hAnsi="Arial" w:cs="Arial"/>
          <w:i/>
        </w:rPr>
        <w:t>mgr inż. Józef</w:t>
      </w:r>
      <w:r w:rsidRPr="00B00426">
        <w:rPr>
          <w:rFonts w:ascii="Arial" w:hAnsi="Arial" w:cs="Arial"/>
          <w:i/>
          <w:color w:val="FF0000"/>
        </w:rPr>
        <w:t xml:space="preserve"> </w:t>
      </w:r>
      <w:r w:rsidRPr="009E30A6">
        <w:rPr>
          <w:rFonts w:ascii="Arial" w:hAnsi="Arial" w:cs="Arial"/>
          <w:i/>
          <w:color w:val="000000" w:themeColor="text1"/>
        </w:rPr>
        <w:t>Grzegorz Kurek</w:t>
      </w:r>
    </w:p>
    <w:p w:rsidR="007F712F" w:rsidRDefault="007F712F"/>
    <w:sectPr w:rsidR="007F712F" w:rsidSect="00AA5845">
      <w:footerReference w:type="default" r:id="rId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0E" w:rsidRDefault="00BD3C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372B0E" w:rsidRDefault="00BD3C5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C2"/>
    <w:multiLevelType w:val="hybridMultilevel"/>
    <w:tmpl w:val="2100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1E8F"/>
    <w:multiLevelType w:val="hybridMultilevel"/>
    <w:tmpl w:val="2EC4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34B6"/>
    <w:multiLevelType w:val="hybridMultilevel"/>
    <w:tmpl w:val="DCA2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B8"/>
    <w:rsid w:val="003E0B5D"/>
    <w:rsid w:val="00450BB9"/>
    <w:rsid w:val="00495C59"/>
    <w:rsid w:val="004E371E"/>
    <w:rsid w:val="007F712F"/>
    <w:rsid w:val="00817035"/>
    <w:rsid w:val="008E63B8"/>
    <w:rsid w:val="00942674"/>
    <w:rsid w:val="009E30A6"/>
    <w:rsid w:val="00BC638D"/>
    <w:rsid w:val="00BD3C52"/>
    <w:rsid w:val="00D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BD54-4D4C-4EF3-A422-42D8493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63B8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snapToGrid w:val="0"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63B8"/>
    <w:rPr>
      <w:rFonts w:ascii="Arial" w:eastAsia="Times New Roman" w:hAnsi="Arial" w:cs="Times New Roman"/>
      <w:b/>
      <w:snapToGrid w:val="0"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63B8"/>
    <w:pPr>
      <w:ind w:left="720"/>
      <w:contextualSpacing/>
    </w:pPr>
  </w:style>
  <w:style w:type="paragraph" w:customStyle="1" w:styleId="Text">
    <w:name w:val="Text"/>
    <w:basedOn w:val="Normalny"/>
    <w:link w:val="TextChar"/>
    <w:uiPriority w:val="99"/>
    <w:rsid w:val="008E63B8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TextChar">
    <w:name w:val="Text Char"/>
    <w:link w:val="Text"/>
    <w:uiPriority w:val="99"/>
    <w:locked/>
    <w:rsid w:val="008E63B8"/>
    <w:rPr>
      <w:rFonts w:ascii="Arial" w:eastAsia="Times New Roman" w:hAnsi="Arial" w:cs="Arial"/>
      <w:sz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1</cp:revision>
  <cp:lastPrinted>2020-02-28T11:40:00Z</cp:lastPrinted>
  <dcterms:created xsi:type="dcterms:W3CDTF">2020-02-28T09:24:00Z</dcterms:created>
  <dcterms:modified xsi:type="dcterms:W3CDTF">2020-02-28T12:02:00Z</dcterms:modified>
</cp:coreProperties>
</file>