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2A" w:rsidRPr="00A04D0A" w:rsidRDefault="00781B2A" w:rsidP="00781B2A">
      <w:pPr>
        <w:spacing w:after="0" w:line="240" w:lineRule="auto"/>
        <w:rPr>
          <w:rFonts w:ascii="Arial" w:eastAsia="Times New Roman" w:hAnsi="Arial" w:cs="Arial"/>
          <w:bCs/>
          <w:sz w:val="28"/>
          <w:szCs w:val="24"/>
          <w:lang w:eastAsia="pl-PL"/>
        </w:rPr>
      </w:pPr>
      <w:r w:rsidRPr="00A04D0A">
        <w:rPr>
          <w:rFonts w:ascii="Arial" w:eastAsia="Times New Roman" w:hAnsi="Arial" w:cs="Arial"/>
          <w:bCs/>
          <w:sz w:val="28"/>
          <w:szCs w:val="24"/>
          <w:lang w:eastAsia="pl-PL"/>
        </w:rPr>
        <w:t>RG.6840.2.2020.WR</w:t>
      </w:r>
    </w:p>
    <w:p w:rsidR="00781B2A" w:rsidRPr="00D335F0" w:rsidRDefault="00781B2A" w:rsidP="00781B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D335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I N F O R M A C J A</w:t>
      </w:r>
    </w:p>
    <w:p w:rsidR="00781B2A" w:rsidRPr="00D335F0" w:rsidRDefault="00781B2A" w:rsidP="00781B2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D335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br/>
        <w:t xml:space="preserve">o podaniu do publicznej wiadomości ogłoszenia o </w:t>
      </w: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II</w:t>
      </w:r>
      <w:r w:rsidRPr="00D335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publicznym przetargu ustnym nieograniczonym na sprzedaż nieruchomośc</w:t>
      </w: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i oznaczonej jako działka nr </w:t>
      </w:r>
      <w:proofErr w:type="spellStart"/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ew</w:t>
      </w:r>
      <w:proofErr w:type="spellEnd"/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: 225/3 o pow. 0,1640</w:t>
      </w:r>
      <w:r w:rsidRPr="00D335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ha położonej </w:t>
      </w: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</w:t>
      </w:r>
      <w:r w:rsidRPr="00D335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w miejscowości </w:t>
      </w: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Osuchów </w:t>
      </w:r>
      <w:r w:rsidRPr="00D335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będącej własnością Gminy Mszczonów </w:t>
      </w:r>
    </w:p>
    <w:p w:rsidR="00781B2A" w:rsidRPr="00D335F0" w:rsidRDefault="00781B2A" w:rsidP="00781B2A">
      <w:pPr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781B2A" w:rsidRPr="00D335F0" w:rsidRDefault="00781B2A" w:rsidP="00781B2A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35F0">
        <w:rPr>
          <w:rFonts w:ascii="Arial" w:eastAsia="Times New Roman" w:hAnsi="Arial" w:cs="Arial"/>
          <w:sz w:val="24"/>
          <w:szCs w:val="24"/>
          <w:lang w:eastAsia="pl-PL"/>
        </w:rPr>
        <w:tab/>
        <w:t>Na podstawie art. 38 ust. 1 ustawy z dnia 21 sierpnia 1997 roku o gospodarce nieruchomościami 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>
        <w:rPr>
          <w:rFonts w:ascii="Arial" w:eastAsia="Times New Roman" w:hAnsi="Arial" w:cs="Arial"/>
          <w:sz w:val="24"/>
          <w:szCs w:val="24"/>
          <w:lang w:eastAsia="pl-PL"/>
        </w:rPr>
        <w:t>65 z późn. zm.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 xml:space="preserve">) informuję, iż Burmistrz Mszczonowa ogłosił 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 xml:space="preserve"> przetarg ustny nieograniczony na sprzedaż nieruchomości oznaczonej jako </w:t>
      </w:r>
      <w:r w:rsidRPr="00D335F0">
        <w:rPr>
          <w:rFonts w:ascii="Arial" w:eastAsia="Times New Roman" w:hAnsi="Arial" w:cs="Arial"/>
          <w:bCs/>
          <w:sz w:val="24"/>
          <w:szCs w:val="24"/>
          <w:lang w:eastAsia="pl-PL"/>
        </w:rPr>
        <w:t>działk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</w:t>
      </w:r>
      <w:r w:rsidRPr="00D335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proofErr w:type="spellStart"/>
      <w:r w:rsidRPr="00D335F0">
        <w:rPr>
          <w:rFonts w:ascii="Arial" w:eastAsia="Times New Roman" w:hAnsi="Arial" w:cs="Arial"/>
          <w:bCs/>
          <w:sz w:val="24"/>
          <w:szCs w:val="24"/>
          <w:lang w:eastAsia="pl-PL"/>
        </w:rPr>
        <w:t>ew</w:t>
      </w:r>
      <w:proofErr w:type="spellEnd"/>
      <w:r w:rsidRPr="00D335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225/3 o pow. 0,1640 ha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 xml:space="preserve"> położonej w miejscowości </w:t>
      </w:r>
      <w:r>
        <w:rPr>
          <w:rFonts w:ascii="Arial" w:eastAsia="Times New Roman" w:hAnsi="Arial" w:cs="Arial"/>
          <w:sz w:val="24"/>
          <w:szCs w:val="24"/>
          <w:lang w:eastAsia="pl-PL"/>
        </w:rPr>
        <w:t>Osuchów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 xml:space="preserve"> będącej własnością Gminy Mszczonów, który odbędzie się </w:t>
      </w:r>
      <w:r w:rsidRPr="00781B2A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w dniu 21 września 2020 r. o godz. 14:00</w:t>
      </w:r>
      <w:r w:rsidRPr="00D335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>w Sali konferencyjnej tut. Urzędu (I piętro pok. 13).</w:t>
      </w:r>
    </w:p>
    <w:p w:rsidR="00781B2A" w:rsidRPr="00BE7F6E" w:rsidRDefault="00781B2A" w:rsidP="00781B2A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35F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Treść, forma oraz warunki przetargu zamieszczone zostaną w ogłoszeniu, które znajdować się będzie w siedzibie Urzędu Miejskiego w Mszczonowie Pl. Piłsudskiego 1 (II piętro) na stronie internetowej </w:t>
      </w:r>
      <w:hyperlink r:id="rId4" w:history="1">
        <w:r w:rsidR="00FD00AE" w:rsidRPr="00AD3AE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www.bip.mszczonow.pl</w:t>
        </w:r>
      </w:hyperlink>
      <w:r w:rsidR="00FD00AE">
        <w:rPr>
          <w:rFonts w:ascii="Arial" w:eastAsia="Times New Roman" w:hAnsi="Arial" w:cs="Arial"/>
          <w:sz w:val="24"/>
          <w:szCs w:val="24"/>
          <w:lang w:eastAsia="pl-PL"/>
        </w:rPr>
        <w:t xml:space="preserve"> w zakładce</w:t>
      </w:r>
      <w:r w:rsidR="00820E5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FD00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E55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D00AE">
        <w:rPr>
          <w:rFonts w:ascii="Arial" w:eastAsia="Times New Roman" w:hAnsi="Arial" w:cs="Arial"/>
          <w:sz w:val="24"/>
          <w:szCs w:val="24"/>
          <w:lang w:eastAsia="pl-PL"/>
        </w:rPr>
        <w:t xml:space="preserve">Nieruchomości </w:t>
      </w:r>
      <w:bookmarkStart w:id="0" w:name="_GoBack"/>
      <w:bookmarkEnd w:id="0"/>
      <w:r w:rsidR="00FD00AE">
        <w:rPr>
          <w:rFonts w:ascii="Arial" w:eastAsia="Times New Roman" w:hAnsi="Arial" w:cs="Arial"/>
          <w:sz w:val="24"/>
          <w:szCs w:val="24"/>
          <w:lang w:eastAsia="pl-PL"/>
        </w:rPr>
        <w:t>Gminy”</w:t>
      </w:r>
      <w:r w:rsidR="00820E5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hyperlink r:id="rId5" w:history="1"/>
      <w:r w:rsidRPr="00D335F0">
        <w:rPr>
          <w:rFonts w:ascii="Arial" w:eastAsia="Times New Roman" w:hAnsi="Arial" w:cs="Arial"/>
          <w:sz w:val="24"/>
          <w:szCs w:val="24"/>
          <w:lang w:eastAsia="pl-PL"/>
        </w:rPr>
        <w:t xml:space="preserve">a także na stronie internetowej www.mszczonow.pl w zakładce „Ważne Komunikaty” oraz wyciąg z ogłoszenia o przetargu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we wtorkowym </w:t>
      </w:r>
      <w:r w:rsidRPr="00D335F0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(tj. </w:t>
      </w:r>
      <w:r w:rsidR="007E6819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4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 sierpnia 2020 roku</w:t>
      </w:r>
      <w:r w:rsidRPr="00D335F0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D335F0">
        <w:rPr>
          <w:rFonts w:ascii="Arial" w:eastAsia="Times New Roman" w:hAnsi="Arial" w:cs="Arial"/>
          <w:sz w:val="24"/>
          <w:szCs w:val="24"/>
          <w:lang w:eastAsia="pl-PL"/>
        </w:rPr>
        <w:t xml:space="preserve"> wydaniu „</w:t>
      </w:r>
      <w:r>
        <w:rPr>
          <w:rFonts w:ascii="Arial" w:eastAsia="Times New Roman" w:hAnsi="Arial" w:cs="Arial"/>
          <w:sz w:val="24"/>
          <w:szCs w:val="24"/>
          <w:lang w:eastAsia="pl-PL"/>
        </w:rPr>
        <w:t>Życia Żyrardowa”.</w:t>
      </w:r>
    </w:p>
    <w:p w:rsidR="00781B2A" w:rsidRPr="00D335F0" w:rsidRDefault="00781B2A" w:rsidP="00781B2A">
      <w:pPr>
        <w:rPr>
          <w:rFonts w:ascii="Arial" w:hAnsi="Arial" w:cs="Arial"/>
          <w:b/>
          <w:sz w:val="24"/>
          <w:szCs w:val="24"/>
        </w:rPr>
      </w:pPr>
      <w:r w:rsidRPr="00D335F0">
        <w:rPr>
          <w:rFonts w:ascii="Arial" w:hAnsi="Arial" w:cs="Arial"/>
          <w:sz w:val="24"/>
          <w:szCs w:val="24"/>
        </w:rPr>
        <w:tab/>
      </w:r>
      <w:r w:rsidRPr="00D335F0">
        <w:rPr>
          <w:rFonts w:ascii="Arial" w:hAnsi="Arial" w:cs="Arial"/>
          <w:sz w:val="24"/>
          <w:szCs w:val="24"/>
        </w:rPr>
        <w:tab/>
      </w:r>
      <w:r w:rsidRPr="00D335F0">
        <w:rPr>
          <w:rFonts w:ascii="Arial" w:hAnsi="Arial" w:cs="Arial"/>
          <w:sz w:val="24"/>
          <w:szCs w:val="24"/>
        </w:rPr>
        <w:tab/>
      </w:r>
      <w:r w:rsidRPr="00D335F0">
        <w:rPr>
          <w:rFonts w:ascii="Arial" w:hAnsi="Arial" w:cs="Arial"/>
          <w:sz w:val="24"/>
          <w:szCs w:val="24"/>
        </w:rPr>
        <w:tab/>
      </w:r>
      <w:r w:rsidRPr="00D335F0">
        <w:rPr>
          <w:rFonts w:ascii="Arial" w:hAnsi="Arial" w:cs="Arial"/>
          <w:sz w:val="24"/>
          <w:szCs w:val="24"/>
        </w:rPr>
        <w:tab/>
      </w:r>
      <w:r w:rsidRPr="00D335F0">
        <w:rPr>
          <w:rFonts w:ascii="Arial" w:hAnsi="Arial" w:cs="Arial"/>
          <w:sz w:val="24"/>
          <w:szCs w:val="24"/>
        </w:rPr>
        <w:tab/>
      </w:r>
    </w:p>
    <w:p w:rsidR="00781B2A" w:rsidRPr="00D335F0" w:rsidRDefault="00781B2A" w:rsidP="00781B2A">
      <w:pPr>
        <w:spacing w:after="0"/>
        <w:rPr>
          <w:rFonts w:ascii="Arial" w:hAnsi="Arial" w:cs="Arial"/>
          <w:b/>
          <w:sz w:val="24"/>
          <w:szCs w:val="24"/>
        </w:rPr>
      </w:pPr>
      <w:r w:rsidRPr="00D335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Burmistrz Mszczonowa </w:t>
      </w:r>
    </w:p>
    <w:p w:rsidR="00781B2A" w:rsidRPr="00D335F0" w:rsidRDefault="00781B2A" w:rsidP="00781B2A">
      <w:pPr>
        <w:spacing w:after="0"/>
        <w:ind w:left="4247" w:firstLine="709"/>
        <w:rPr>
          <w:rFonts w:ascii="Arial" w:hAnsi="Arial" w:cs="Arial"/>
          <w:b/>
          <w:sz w:val="24"/>
          <w:szCs w:val="24"/>
        </w:rPr>
      </w:pPr>
    </w:p>
    <w:p w:rsidR="00781B2A" w:rsidRPr="00D335F0" w:rsidRDefault="00781B2A" w:rsidP="00781B2A">
      <w:pPr>
        <w:spacing w:after="0"/>
        <w:rPr>
          <w:rFonts w:ascii="Arial" w:hAnsi="Arial" w:cs="Arial"/>
          <w:b/>
          <w:sz w:val="24"/>
          <w:szCs w:val="24"/>
        </w:rPr>
      </w:pPr>
      <w:r w:rsidRPr="00D335F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D335F0">
        <w:rPr>
          <w:rFonts w:ascii="Arial" w:hAnsi="Arial" w:cs="Arial"/>
          <w:b/>
          <w:sz w:val="24"/>
          <w:szCs w:val="24"/>
        </w:rPr>
        <w:t xml:space="preserve">     mgr inż. Józef Grzegorz Kurek</w:t>
      </w:r>
    </w:p>
    <w:p w:rsidR="00781B2A" w:rsidRPr="00D335F0" w:rsidRDefault="00781B2A" w:rsidP="00781B2A">
      <w:pPr>
        <w:spacing w:after="0"/>
        <w:ind w:left="4247" w:firstLine="709"/>
        <w:rPr>
          <w:rFonts w:ascii="Arial" w:hAnsi="Arial" w:cs="Arial"/>
          <w:b/>
          <w:sz w:val="24"/>
          <w:szCs w:val="24"/>
        </w:rPr>
      </w:pPr>
    </w:p>
    <w:p w:rsidR="00781B2A" w:rsidRPr="00D335F0" w:rsidRDefault="00781B2A" w:rsidP="00781B2A">
      <w:pPr>
        <w:rPr>
          <w:rFonts w:ascii="Arial" w:hAnsi="Arial" w:cs="Arial"/>
          <w:sz w:val="24"/>
          <w:szCs w:val="24"/>
        </w:rPr>
      </w:pPr>
    </w:p>
    <w:p w:rsidR="00781B2A" w:rsidRPr="00D335F0" w:rsidRDefault="00781B2A" w:rsidP="00781B2A">
      <w:pPr>
        <w:rPr>
          <w:rFonts w:ascii="Arial" w:hAnsi="Arial" w:cs="Arial"/>
          <w:sz w:val="24"/>
          <w:szCs w:val="24"/>
        </w:rPr>
      </w:pPr>
    </w:p>
    <w:p w:rsidR="00781B2A" w:rsidRDefault="00781B2A" w:rsidP="00781B2A"/>
    <w:p w:rsidR="00781B2A" w:rsidRDefault="00781B2A" w:rsidP="00781B2A"/>
    <w:p w:rsidR="008F0C94" w:rsidRDefault="008F0C94"/>
    <w:sectPr w:rsidR="008F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2A"/>
    <w:rsid w:val="00781B2A"/>
    <w:rsid w:val="00783FA4"/>
    <w:rsid w:val="007E6819"/>
    <w:rsid w:val="00820E55"/>
    <w:rsid w:val="008F0C94"/>
    <w:rsid w:val="00E965B9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16BD2-FDF2-42BE-948D-284E8E59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B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hyperlink" Target="http://www.bip.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6</cp:revision>
  <dcterms:created xsi:type="dcterms:W3CDTF">2020-07-28T08:06:00Z</dcterms:created>
  <dcterms:modified xsi:type="dcterms:W3CDTF">2020-07-31T08:52:00Z</dcterms:modified>
</cp:coreProperties>
</file>