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24E66" w14:textId="77777777" w:rsidR="00A619F5" w:rsidRPr="00A619F5" w:rsidRDefault="00A619F5" w:rsidP="00A619F5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bookmarkStart w:id="0" w:name="_Hlk504016691"/>
      <w:r w:rsidRPr="00A619F5">
        <w:rPr>
          <w:rFonts w:eastAsia="Times New Roman" w:cstheme="minorHAnsi"/>
          <w:b/>
          <w:lang w:eastAsia="pl-PL"/>
        </w:rPr>
        <w:t>INFORMACJA</w:t>
      </w:r>
    </w:p>
    <w:p w14:paraId="12766AA9" w14:textId="77777777" w:rsidR="00A619F5" w:rsidRPr="00A619F5" w:rsidRDefault="00A619F5" w:rsidP="00A619F5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A619F5">
        <w:rPr>
          <w:rFonts w:eastAsia="Times New Roman" w:cstheme="minorHAnsi"/>
          <w:b/>
          <w:lang w:eastAsia="pl-PL"/>
        </w:rPr>
        <w:t>BURMISTRZA MSZCZONOWA</w:t>
      </w:r>
    </w:p>
    <w:p w14:paraId="63E6936F" w14:textId="77777777" w:rsidR="00A619F5" w:rsidRPr="00A619F5" w:rsidRDefault="00A619F5" w:rsidP="00A619F5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A619F5">
        <w:rPr>
          <w:rFonts w:eastAsia="Times New Roman" w:cstheme="minorHAnsi"/>
          <w:lang w:eastAsia="pl-PL"/>
        </w:rPr>
        <w:t xml:space="preserve">          </w:t>
      </w:r>
    </w:p>
    <w:p w14:paraId="1FB2F273" w14:textId="77777777" w:rsidR="00A619F5" w:rsidRPr="00A619F5" w:rsidRDefault="00A619F5" w:rsidP="00A619F5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79714C8B" w14:textId="1AD58D71" w:rsidR="00A619F5" w:rsidRPr="008177DD" w:rsidRDefault="00A619F5" w:rsidP="00D037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</w:pPr>
      <w:r w:rsidRPr="00D037AE">
        <w:rPr>
          <w:rFonts w:eastAsia="Times New Roman" w:cstheme="minorHAnsi"/>
          <w:lang w:eastAsia="pl-PL"/>
        </w:rPr>
        <w:t xml:space="preserve">          Na podstawie § 3 Uchwały Nr XLVII/444/10 Rady Miejskiej w Mszczonowie z dnia   5 października 2010 r. w sprawie szczegółowego sposobu konsultowania z organizacjami pozarządowymi                                             i podmiotami wymienionymi w art. 3 ust. 3 ustawy o działalności pożytku publicznego i o wolontariacie projektów aktów prawa miejscowego w dziedzinach dotyczących działalności statutowej tych organizacji (Dz. Urz. Woj. Mazowieckiego Nr 199, poz.5666), podaję do publicznej wiadomości, że                         w okresie od </w:t>
      </w:r>
      <w:r w:rsidR="00702012">
        <w:rPr>
          <w:rFonts w:eastAsia="Times New Roman" w:cstheme="minorHAnsi"/>
          <w:lang w:eastAsia="pl-PL"/>
        </w:rPr>
        <w:t>19</w:t>
      </w:r>
      <w:r w:rsidRPr="00D037AE">
        <w:rPr>
          <w:rFonts w:eastAsia="Times New Roman" w:cstheme="minorHAnsi"/>
          <w:lang w:eastAsia="pl-PL"/>
        </w:rPr>
        <w:t>.</w:t>
      </w:r>
      <w:r w:rsidR="00702012">
        <w:rPr>
          <w:rFonts w:eastAsia="Times New Roman" w:cstheme="minorHAnsi"/>
          <w:lang w:eastAsia="pl-PL"/>
        </w:rPr>
        <w:t>08</w:t>
      </w:r>
      <w:r w:rsidRPr="00D037AE">
        <w:rPr>
          <w:rFonts w:eastAsia="Times New Roman" w:cstheme="minorHAnsi"/>
          <w:lang w:eastAsia="pl-PL"/>
        </w:rPr>
        <w:t>.20</w:t>
      </w:r>
      <w:r w:rsidR="00702012">
        <w:rPr>
          <w:rFonts w:eastAsia="Times New Roman" w:cstheme="minorHAnsi"/>
          <w:lang w:eastAsia="pl-PL"/>
        </w:rPr>
        <w:t>20</w:t>
      </w:r>
      <w:r w:rsidRPr="00D037AE">
        <w:rPr>
          <w:rFonts w:eastAsia="Times New Roman" w:cstheme="minorHAnsi"/>
          <w:lang w:eastAsia="pl-PL"/>
        </w:rPr>
        <w:t xml:space="preserve"> r. do </w:t>
      </w:r>
      <w:r w:rsidR="00702012">
        <w:rPr>
          <w:rFonts w:eastAsia="Times New Roman" w:cstheme="minorHAnsi"/>
          <w:lang w:eastAsia="pl-PL"/>
        </w:rPr>
        <w:t>26</w:t>
      </w:r>
      <w:r w:rsidR="00D037AE" w:rsidRPr="00D037AE">
        <w:rPr>
          <w:rFonts w:eastAsia="Times New Roman" w:cstheme="minorHAnsi"/>
          <w:lang w:eastAsia="pl-PL"/>
        </w:rPr>
        <w:t>.</w:t>
      </w:r>
      <w:r w:rsidR="00702012">
        <w:rPr>
          <w:rFonts w:eastAsia="Times New Roman" w:cstheme="minorHAnsi"/>
          <w:lang w:eastAsia="pl-PL"/>
        </w:rPr>
        <w:t>08</w:t>
      </w:r>
      <w:r w:rsidRPr="00D037AE">
        <w:rPr>
          <w:rFonts w:eastAsia="Times New Roman" w:cstheme="minorHAnsi"/>
          <w:lang w:eastAsia="pl-PL"/>
        </w:rPr>
        <w:t>.20</w:t>
      </w:r>
      <w:r w:rsidR="00702012">
        <w:rPr>
          <w:rFonts w:eastAsia="Times New Roman" w:cstheme="minorHAnsi"/>
          <w:lang w:eastAsia="pl-PL"/>
        </w:rPr>
        <w:t>20</w:t>
      </w:r>
      <w:r w:rsidRPr="00D037AE">
        <w:rPr>
          <w:rFonts w:eastAsia="Times New Roman" w:cstheme="minorHAnsi"/>
          <w:lang w:eastAsia="pl-PL"/>
        </w:rPr>
        <w:t xml:space="preserve"> r., </w:t>
      </w:r>
      <w:r w:rsidRPr="008177DD">
        <w:rPr>
          <w:rFonts w:eastAsia="Times New Roman" w:cstheme="minorHAnsi"/>
          <w:lang w:eastAsia="pl-PL"/>
        </w:rPr>
        <w:t xml:space="preserve">przedstawia się do konsultacji </w:t>
      </w:r>
      <w:r w:rsidRPr="008177DD">
        <w:rPr>
          <w:rFonts w:eastAsia="Times New Roman" w:cstheme="minorHAnsi"/>
          <w:iCs/>
          <w:lang w:eastAsia="pl-PL"/>
        </w:rPr>
        <w:t xml:space="preserve">projekt uchwały Rady Miejskiej w Mszczonowie </w:t>
      </w:r>
      <w:r w:rsidR="00D037AE" w:rsidRPr="008177DD">
        <w:rPr>
          <w:rFonts w:cstheme="minorHAnsi"/>
          <w:iCs/>
        </w:rPr>
        <w:t>w sprawie określenia średniej ceny jednostki paliwa w Gminie Mszczonów, obowiązującej w roku szkolnym 20</w:t>
      </w:r>
      <w:r w:rsidR="00702012">
        <w:rPr>
          <w:rFonts w:cstheme="minorHAnsi"/>
          <w:iCs/>
        </w:rPr>
        <w:t>20</w:t>
      </w:r>
      <w:r w:rsidR="00D037AE" w:rsidRPr="008177DD">
        <w:rPr>
          <w:rFonts w:cstheme="minorHAnsi"/>
          <w:iCs/>
        </w:rPr>
        <w:t>/202</w:t>
      </w:r>
      <w:r w:rsidR="00702012">
        <w:rPr>
          <w:rFonts w:cstheme="minorHAnsi"/>
          <w:iCs/>
        </w:rPr>
        <w:t>1</w:t>
      </w:r>
      <w:r w:rsidR="00DE1C39" w:rsidRPr="008177DD">
        <w:rPr>
          <w:rFonts w:cstheme="minorHAnsi"/>
          <w:iCs/>
        </w:rPr>
        <w:t>.</w:t>
      </w:r>
    </w:p>
    <w:p w14:paraId="0A9264CA" w14:textId="77777777" w:rsidR="00A619F5" w:rsidRPr="00A619F5" w:rsidRDefault="00A619F5" w:rsidP="00A619F5">
      <w:pPr>
        <w:spacing w:after="0" w:line="360" w:lineRule="auto"/>
        <w:jc w:val="both"/>
        <w:rPr>
          <w:rFonts w:eastAsia="Times New Roman" w:cstheme="minorHAnsi"/>
          <w:bCs/>
          <w:i/>
          <w:color w:val="FF0000"/>
          <w:lang w:eastAsia="pl-PL"/>
        </w:rPr>
      </w:pPr>
      <w:r w:rsidRPr="00A619F5">
        <w:rPr>
          <w:rFonts w:cstheme="minorHAnsi"/>
          <w:bCs/>
          <w:i/>
        </w:rPr>
        <w:t xml:space="preserve"> </w:t>
      </w:r>
    </w:p>
    <w:p w14:paraId="56D46BCD" w14:textId="77777777" w:rsidR="00A619F5" w:rsidRPr="00A619F5" w:rsidRDefault="00A619F5" w:rsidP="00A619F5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A619F5">
        <w:rPr>
          <w:rFonts w:eastAsia="Times New Roman" w:cstheme="minorHAnsi"/>
          <w:lang w:eastAsia="pl-PL"/>
        </w:rPr>
        <w:t xml:space="preserve">     Osobą odpowiedzialną za przeprowadzenie konsultacji jest Pani Ewa Zielińska    –   dyrektor Centrum Usług Wspólnych  w Mszczonowie. </w:t>
      </w:r>
    </w:p>
    <w:p w14:paraId="2E3876DC" w14:textId="77777777" w:rsidR="00A619F5" w:rsidRPr="00A619F5" w:rsidRDefault="00A619F5" w:rsidP="00A619F5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4734922A" w14:textId="0493844B" w:rsidR="00A619F5" w:rsidRPr="008177DD" w:rsidRDefault="00A619F5" w:rsidP="00A619F5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177DD">
        <w:rPr>
          <w:rFonts w:eastAsia="Times New Roman" w:cstheme="minorHAnsi"/>
          <w:lang w:eastAsia="pl-PL"/>
        </w:rPr>
        <w:t xml:space="preserve">Wnioski i uwagi do projektu uchwały należy składać w formie pisemnej w okresie  </w:t>
      </w:r>
      <w:r w:rsidR="00D037AE" w:rsidRPr="008177DD">
        <w:rPr>
          <w:rFonts w:eastAsia="Times New Roman" w:cstheme="minorHAnsi"/>
          <w:lang w:eastAsia="pl-PL"/>
        </w:rPr>
        <w:t>od</w:t>
      </w:r>
      <w:r w:rsidR="00702012">
        <w:rPr>
          <w:rFonts w:eastAsia="Times New Roman" w:cstheme="minorHAnsi"/>
          <w:lang w:eastAsia="pl-PL"/>
        </w:rPr>
        <w:t xml:space="preserve"> </w:t>
      </w:r>
      <w:r w:rsidR="00702012">
        <w:rPr>
          <w:rFonts w:eastAsia="Times New Roman" w:cstheme="minorHAnsi"/>
          <w:lang w:eastAsia="pl-PL"/>
        </w:rPr>
        <w:t>19</w:t>
      </w:r>
      <w:r w:rsidR="00702012" w:rsidRPr="00D037AE">
        <w:rPr>
          <w:rFonts w:eastAsia="Times New Roman" w:cstheme="minorHAnsi"/>
          <w:lang w:eastAsia="pl-PL"/>
        </w:rPr>
        <w:t>.</w:t>
      </w:r>
      <w:r w:rsidR="00702012">
        <w:rPr>
          <w:rFonts w:eastAsia="Times New Roman" w:cstheme="minorHAnsi"/>
          <w:lang w:eastAsia="pl-PL"/>
        </w:rPr>
        <w:t>08</w:t>
      </w:r>
      <w:r w:rsidR="00702012" w:rsidRPr="00D037AE">
        <w:rPr>
          <w:rFonts w:eastAsia="Times New Roman" w:cstheme="minorHAnsi"/>
          <w:lang w:eastAsia="pl-PL"/>
        </w:rPr>
        <w:t>.20</w:t>
      </w:r>
      <w:r w:rsidR="00702012">
        <w:rPr>
          <w:rFonts w:eastAsia="Times New Roman" w:cstheme="minorHAnsi"/>
          <w:lang w:eastAsia="pl-PL"/>
        </w:rPr>
        <w:t>20</w:t>
      </w:r>
      <w:r w:rsidR="00702012" w:rsidRPr="00D037AE">
        <w:rPr>
          <w:rFonts w:eastAsia="Times New Roman" w:cstheme="minorHAnsi"/>
          <w:lang w:eastAsia="pl-PL"/>
        </w:rPr>
        <w:t xml:space="preserve"> r. do </w:t>
      </w:r>
      <w:r w:rsidR="00702012">
        <w:rPr>
          <w:rFonts w:eastAsia="Times New Roman" w:cstheme="minorHAnsi"/>
          <w:lang w:eastAsia="pl-PL"/>
        </w:rPr>
        <w:t>26</w:t>
      </w:r>
      <w:r w:rsidR="00702012" w:rsidRPr="00D037AE">
        <w:rPr>
          <w:rFonts w:eastAsia="Times New Roman" w:cstheme="minorHAnsi"/>
          <w:lang w:eastAsia="pl-PL"/>
        </w:rPr>
        <w:t>.</w:t>
      </w:r>
      <w:r w:rsidR="00702012">
        <w:rPr>
          <w:rFonts w:eastAsia="Times New Roman" w:cstheme="minorHAnsi"/>
          <w:lang w:eastAsia="pl-PL"/>
        </w:rPr>
        <w:t>08</w:t>
      </w:r>
      <w:r w:rsidR="00702012" w:rsidRPr="00D037AE">
        <w:rPr>
          <w:rFonts w:eastAsia="Times New Roman" w:cstheme="minorHAnsi"/>
          <w:lang w:eastAsia="pl-PL"/>
        </w:rPr>
        <w:t>.20</w:t>
      </w:r>
      <w:r w:rsidR="00702012">
        <w:rPr>
          <w:rFonts w:eastAsia="Times New Roman" w:cstheme="minorHAnsi"/>
          <w:lang w:eastAsia="pl-PL"/>
        </w:rPr>
        <w:t>20</w:t>
      </w:r>
      <w:r w:rsidR="00702012" w:rsidRPr="00D037AE">
        <w:rPr>
          <w:rFonts w:eastAsia="Times New Roman" w:cstheme="minorHAnsi"/>
          <w:lang w:eastAsia="pl-PL"/>
        </w:rPr>
        <w:t xml:space="preserve"> r.</w:t>
      </w:r>
      <w:r w:rsidRPr="008177DD">
        <w:rPr>
          <w:rFonts w:eastAsia="Times New Roman" w:cstheme="minorHAnsi"/>
          <w:lang w:eastAsia="pl-PL"/>
        </w:rPr>
        <w:t xml:space="preserve">  (do godz. </w:t>
      </w:r>
      <w:r w:rsidR="00D037AE" w:rsidRPr="008177DD">
        <w:rPr>
          <w:rFonts w:eastAsia="Times New Roman" w:cstheme="minorHAnsi"/>
          <w:lang w:eastAsia="pl-PL"/>
        </w:rPr>
        <w:t>9</w:t>
      </w:r>
      <w:r w:rsidRPr="008177DD">
        <w:rPr>
          <w:rFonts w:eastAsia="Times New Roman" w:cstheme="minorHAnsi"/>
          <w:lang w:eastAsia="pl-PL"/>
        </w:rPr>
        <w:t>.00)</w:t>
      </w:r>
      <w:r w:rsidR="00D037AE" w:rsidRPr="008177DD">
        <w:rPr>
          <w:rFonts w:eastAsia="Times New Roman" w:cstheme="minorHAnsi"/>
          <w:lang w:eastAsia="pl-PL"/>
        </w:rPr>
        <w:t>:</w:t>
      </w:r>
    </w:p>
    <w:p w14:paraId="46D83098" w14:textId="77777777" w:rsidR="00A619F5" w:rsidRPr="008177DD" w:rsidRDefault="00A619F5" w:rsidP="00A619F5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177DD">
        <w:rPr>
          <w:rFonts w:eastAsia="Times New Roman" w:cstheme="minorHAnsi"/>
          <w:lang w:eastAsia="pl-PL"/>
        </w:rPr>
        <w:t xml:space="preserve">1) w sekretariacie Centrum Usług Wspólnych  w Mszczonowie, </w:t>
      </w:r>
    </w:p>
    <w:p w14:paraId="6ECD212A" w14:textId="77777777" w:rsidR="00A619F5" w:rsidRPr="008177DD" w:rsidRDefault="00A619F5" w:rsidP="00A619F5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177DD">
        <w:rPr>
          <w:rFonts w:eastAsia="Times New Roman" w:cstheme="minorHAnsi"/>
          <w:lang w:eastAsia="pl-PL"/>
        </w:rPr>
        <w:t xml:space="preserve">2) za pomocą poczty na adres: </w:t>
      </w:r>
    </w:p>
    <w:p w14:paraId="4E7E4251" w14:textId="77777777" w:rsidR="00A619F5" w:rsidRPr="008177DD" w:rsidRDefault="00A619F5" w:rsidP="00A619F5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177DD">
        <w:rPr>
          <w:rFonts w:eastAsia="Times New Roman" w:cstheme="minorHAnsi"/>
          <w:lang w:eastAsia="pl-PL"/>
        </w:rPr>
        <w:t xml:space="preserve">     Centrum Usług Wspólnych  w Mszczonowie, </w:t>
      </w:r>
    </w:p>
    <w:p w14:paraId="5CC2F338" w14:textId="4A09B11E" w:rsidR="00A619F5" w:rsidRPr="008177DD" w:rsidRDefault="00A619F5" w:rsidP="00A619F5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177DD">
        <w:rPr>
          <w:rFonts w:eastAsia="Times New Roman" w:cstheme="minorHAnsi"/>
          <w:lang w:eastAsia="pl-PL"/>
        </w:rPr>
        <w:t xml:space="preserve">     ul. Grójecka 45, 96 - 320 Mszczonów (decyduje data </w:t>
      </w:r>
      <w:r w:rsidR="00D037AE" w:rsidRPr="008177DD">
        <w:rPr>
          <w:rFonts w:eastAsia="Times New Roman" w:cstheme="minorHAnsi"/>
          <w:lang w:eastAsia="pl-PL"/>
        </w:rPr>
        <w:t xml:space="preserve">i godzina </w:t>
      </w:r>
      <w:r w:rsidRPr="008177DD">
        <w:rPr>
          <w:rFonts w:eastAsia="Times New Roman" w:cstheme="minorHAnsi"/>
          <w:lang w:eastAsia="pl-PL"/>
        </w:rPr>
        <w:t xml:space="preserve">wpływu do sekretariatu CUW), </w:t>
      </w:r>
    </w:p>
    <w:p w14:paraId="3DF9845C" w14:textId="77777777" w:rsidR="00A619F5" w:rsidRPr="008177DD" w:rsidRDefault="00A619F5" w:rsidP="00A619F5">
      <w:pPr>
        <w:spacing w:line="360" w:lineRule="auto"/>
        <w:jc w:val="both"/>
        <w:rPr>
          <w:rFonts w:eastAsia="Times New Roman" w:cstheme="minorHAnsi"/>
          <w:lang w:eastAsia="pl-PL"/>
        </w:rPr>
      </w:pPr>
      <w:r w:rsidRPr="008177DD">
        <w:rPr>
          <w:rFonts w:eastAsia="Times New Roman" w:cstheme="minorHAnsi"/>
          <w:lang w:eastAsia="pl-PL"/>
        </w:rPr>
        <w:t xml:space="preserve">3) za pomocą poczty elektronicznej na adres: </w:t>
      </w:r>
      <w:hyperlink r:id="rId4" w:history="1">
        <w:r w:rsidRPr="008177DD">
          <w:rPr>
            <w:rStyle w:val="Hipercze"/>
            <w:rFonts w:eastAsia="Times New Roman" w:cstheme="minorHAnsi"/>
            <w:lang w:eastAsia="pl-PL"/>
          </w:rPr>
          <w:t>sekretariat@cuw-mszczonow.pl</w:t>
        </w:r>
      </w:hyperlink>
      <w:r w:rsidRPr="008177DD">
        <w:rPr>
          <w:rFonts w:eastAsia="Times New Roman" w:cstheme="minorHAnsi"/>
          <w:lang w:eastAsia="pl-PL"/>
        </w:rPr>
        <w:t xml:space="preserve">    </w:t>
      </w:r>
      <w:bookmarkEnd w:id="0"/>
    </w:p>
    <w:p w14:paraId="63695B91" w14:textId="197B783E" w:rsidR="00545097" w:rsidRPr="00545097" w:rsidRDefault="00545097" w:rsidP="00545097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cstheme="minorHAnsi"/>
        </w:rPr>
      </w:pPr>
      <w:r w:rsidRPr="00545097">
        <w:rPr>
          <w:rFonts w:cstheme="minorHAnsi"/>
        </w:rPr>
        <w:t>Burmistrz Mszczonowa</w:t>
      </w:r>
    </w:p>
    <w:p w14:paraId="28578F2C" w14:textId="3D819204" w:rsidR="00A619F5" w:rsidRPr="00545097" w:rsidRDefault="00545097" w:rsidP="00545097">
      <w:pPr>
        <w:spacing w:line="360" w:lineRule="auto"/>
        <w:ind w:left="4956"/>
        <w:jc w:val="both"/>
        <w:rPr>
          <w:rFonts w:eastAsia="Times New Roman" w:cstheme="minorHAnsi"/>
          <w:lang w:eastAsia="pl-PL"/>
        </w:rPr>
      </w:pPr>
      <w:r w:rsidRPr="00545097">
        <w:rPr>
          <w:rFonts w:cstheme="minorHAnsi"/>
        </w:rPr>
        <w:t>mgr inż. Józef Grzegorz Kurek</w:t>
      </w:r>
    </w:p>
    <w:p w14:paraId="421C44FB" w14:textId="77777777" w:rsidR="00A619F5" w:rsidRDefault="00A619F5" w:rsidP="00A619F5"/>
    <w:p w14:paraId="0FE8A35D" w14:textId="77777777" w:rsidR="004944A5" w:rsidRDefault="004944A5"/>
    <w:sectPr w:rsidR="00494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2E"/>
    <w:rsid w:val="004944A5"/>
    <w:rsid w:val="00545097"/>
    <w:rsid w:val="00702012"/>
    <w:rsid w:val="008177DD"/>
    <w:rsid w:val="00A619F5"/>
    <w:rsid w:val="00CF432E"/>
    <w:rsid w:val="00D037AE"/>
    <w:rsid w:val="00DE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E58B"/>
  <w15:chartTrackingRefBased/>
  <w15:docId w15:val="{E03C313F-6542-4E4A-B501-636FB01A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9F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1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619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cuw-mszczo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Zielińska</dc:creator>
  <cp:keywords/>
  <dc:description/>
  <cp:lastModifiedBy>Ewa Zielińska</cp:lastModifiedBy>
  <cp:revision>6</cp:revision>
  <dcterms:created xsi:type="dcterms:W3CDTF">2019-06-18T09:04:00Z</dcterms:created>
  <dcterms:modified xsi:type="dcterms:W3CDTF">2020-08-19T09:32:00Z</dcterms:modified>
</cp:coreProperties>
</file>