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F4" w:rsidRDefault="005F47F4" w:rsidP="005F47F4">
      <w:pPr>
        <w:spacing w:line="276" w:lineRule="auto"/>
        <w:jc w:val="both"/>
      </w:pPr>
      <w:r w:rsidRPr="00D97F79">
        <w:t>RG.6840.</w:t>
      </w:r>
      <w:r>
        <w:t>3</w:t>
      </w:r>
      <w:r w:rsidRPr="00D97F79">
        <w:t>.20</w:t>
      </w:r>
      <w:r>
        <w:t>19</w:t>
      </w:r>
      <w:r w:rsidRPr="00D97F79">
        <w:t>.WR</w:t>
      </w:r>
    </w:p>
    <w:p w:rsidR="005F47F4" w:rsidRPr="00D97F79" w:rsidRDefault="005F47F4" w:rsidP="005F47F4">
      <w:pPr>
        <w:spacing w:line="276" w:lineRule="auto"/>
        <w:jc w:val="both"/>
      </w:pPr>
    </w:p>
    <w:p w:rsidR="005F47F4" w:rsidRPr="00D97F79" w:rsidRDefault="005F47F4" w:rsidP="005F47F4">
      <w:pPr>
        <w:spacing w:line="276" w:lineRule="auto"/>
        <w:ind w:firstLine="708"/>
        <w:jc w:val="both"/>
      </w:pPr>
      <w:r w:rsidRPr="00D97F79">
        <w:t>Zgodnie z § 12 Rozporządzenia Rady Ministrów z dnia 14 września 2004 r. w sprawie sposobu i trybu przeprowadzania przetargów oraz rokowań na zbycie nieruchomości  (</w:t>
      </w:r>
      <w:proofErr w:type="spellStart"/>
      <w:r>
        <w:t>t.j</w:t>
      </w:r>
      <w:proofErr w:type="spellEnd"/>
      <w:r>
        <w:t xml:space="preserve">. </w:t>
      </w:r>
      <w:r w:rsidRPr="00D97F79">
        <w:t>Dz. U. z 2014 r., poz. 1490</w:t>
      </w:r>
      <w:r>
        <w:t xml:space="preserve"> z późn. zm.</w:t>
      </w:r>
      <w:r w:rsidRPr="00D97F79">
        <w:t>) Burmistrz Mszczonowa podaje do publicznej wiadomości</w:t>
      </w:r>
    </w:p>
    <w:p w:rsidR="005F47F4" w:rsidRPr="00D97F79" w:rsidRDefault="005F47F4" w:rsidP="005F47F4">
      <w:pPr>
        <w:spacing w:line="276" w:lineRule="auto"/>
        <w:ind w:firstLine="708"/>
        <w:jc w:val="both"/>
      </w:pPr>
    </w:p>
    <w:p w:rsidR="005F47F4" w:rsidRPr="00D97F79" w:rsidRDefault="005F47F4" w:rsidP="005F47F4">
      <w:pPr>
        <w:spacing w:line="276" w:lineRule="auto"/>
        <w:jc w:val="center"/>
        <w:rPr>
          <w:b/>
          <w:smallCaps/>
          <w:u w:val="single"/>
        </w:rPr>
      </w:pPr>
      <w:r w:rsidRPr="00D97F79">
        <w:rPr>
          <w:b/>
          <w:smallCaps/>
          <w:u w:val="single"/>
        </w:rPr>
        <w:t>INFORMACJĘ</w:t>
      </w:r>
    </w:p>
    <w:p w:rsidR="005F47F4" w:rsidRPr="00D97F79" w:rsidRDefault="005F47F4" w:rsidP="005F47F4">
      <w:pPr>
        <w:spacing w:line="276" w:lineRule="auto"/>
        <w:jc w:val="center"/>
        <w:rPr>
          <w:b/>
          <w:smallCaps/>
          <w:u w:val="single"/>
        </w:rPr>
      </w:pPr>
      <w:r w:rsidRPr="00D97F79">
        <w:rPr>
          <w:b/>
          <w:smallCaps/>
          <w:u w:val="single"/>
        </w:rPr>
        <w:t xml:space="preserve">o wyniku i przetargu ustnego nieograniczonego </w:t>
      </w:r>
    </w:p>
    <w:p w:rsidR="005F47F4" w:rsidRPr="00D97F79" w:rsidRDefault="005F47F4" w:rsidP="005F47F4">
      <w:pPr>
        <w:spacing w:line="276" w:lineRule="auto"/>
        <w:jc w:val="center"/>
        <w:rPr>
          <w:b/>
          <w:smallCaps/>
          <w:u w:val="single"/>
        </w:rPr>
      </w:pPr>
    </w:p>
    <w:p w:rsidR="005F47F4" w:rsidRPr="00D97F79" w:rsidRDefault="005F47F4" w:rsidP="005F47F4">
      <w:pPr>
        <w:spacing w:line="276" w:lineRule="auto"/>
        <w:jc w:val="center"/>
        <w:rPr>
          <w:smallCaps/>
          <w:u w:val="single"/>
        </w:rPr>
      </w:pPr>
    </w:p>
    <w:p w:rsidR="005F47F4" w:rsidRPr="00D97F79" w:rsidRDefault="005F47F4" w:rsidP="005F47F4">
      <w:pPr>
        <w:spacing w:line="276" w:lineRule="auto"/>
        <w:jc w:val="center"/>
        <w:rPr>
          <w:vertAlign w:val="superscript"/>
        </w:rPr>
      </w:pPr>
      <w:r>
        <w:t>ogłoszonego na dzień 08</w:t>
      </w:r>
      <w:r w:rsidRPr="00D97F79">
        <w:t xml:space="preserve"> października  2020  roku, godz. 14</w:t>
      </w:r>
      <w:r w:rsidRPr="00D97F79">
        <w:rPr>
          <w:vertAlign w:val="superscript"/>
        </w:rPr>
        <w:t xml:space="preserve">00  </w:t>
      </w:r>
    </w:p>
    <w:p w:rsidR="005F47F4" w:rsidRPr="00D97F79" w:rsidRDefault="005F47F4" w:rsidP="005F47F4">
      <w:pPr>
        <w:spacing w:line="276" w:lineRule="auto"/>
        <w:jc w:val="center"/>
      </w:pPr>
      <w:r w:rsidRPr="00D97F79">
        <w:t>w siedzibie Urzędu Miejskiego w Mszczonowie</w:t>
      </w:r>
      <w:r>
        <w:t>.</w:t>
      </w:r>
    </w:p>
    <w:p w:rsidR="005F47F4" w:rsidRPr="00D97F79" w:rsidRDefault="005F47F4" w:rsidP="005F47F4">
      <w:pPr>
        <w:spacing w:line="276" w:lineRule="auto"/>
        <w:jc w:val="center"/>
      </w:pPr>
    </w:p>
    <w:p w:rsidR="005F47F4" w:rsidRPr="00D97F79" w:rsidRDefault="005F47F4" w:rsidP="005F47F4">
      <w:pPr>
        <w:spacing w:line="276" w:lineRule="auto"/>
        <w:jc w:val="center"/>
      </w:pPr>
    </w:p>
    <w:p w:rsidR="005F47F4" w:rsidRPr="005F47F4" w:rsidRDefault="005F47F4" w:rsidP="005F47F4">
      <w:pPr>
        <w:spacing w:line="276" w:lineRule="auto"/>
        <w:jc w:val="both"/>
      </w:pPr>
      <w:r w:rsidRPr="005F47F4">
        <w:t xml:space="preserve">I przetarg ustny nieograniczony na  zbycie niezabudowanej nieruchomości położonej w miejscowości Mszczonów gm. Mszczonów oznaczonej jako działka nr ew. </w:t>
      </w:r>
      <w:r>
        <w:rPr>
          <w:b/>
        </w:rPr>
        <w:t>90/12</w:t>
      </w:r>
      <w:r w:rsidRPr="005F47F4">
        <w:t xml:space="preserve"> o pow. 0,8</w:t>
      </w:r>
      <w:r>
        <w:t>000</w:t>
      </w:r>
      <w:r w:rsidRPr="005F47F4">
        <w:t xml:space="preserve"> ha, dla której Sąd Rejonowy w Żyrardowie V Wydział Ksiąg Wieczystych prowadzi księgę wieczystą nr PL1Z/000</w:t>
      </w:r>
      <w:r>
        <w:t>30764/4</w:t>
      </w:r>
      <w:r w:rsidRPr="005F47F4">
        <w:t xml:space="preserve"> zakończono wynikiem </w:t>
      </w:r>
      <w:r>
        <w:t>pozytywnym</w:t>
      </w:r>
      <w:r w:rsidRPr="005F47F4">
        <w:t>:</w:t>
      </w:r>
    </w:p>
    <w:p w:rsidR="005F47F4" w:rsidRPr="00D97F79" w:rsidRDefault="005F47F4" w:rsidP="005F47F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5F47F4" w:rsidRPr="00D97F79" w:rsidRDefault="005F47F4" w:rsidP="005F47F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wywoławcza 1.095.000</w:t>
      </w:r>
      <w:r w:rsidRPr="00D97F79">
        <w:rPr>
          <w:sz w:val="24"/>
          <w:szCs w:val="24"/>
        </w:rPr>
        <w:t>,00 zł netto + VAT tj. 1.</w:t>
      </w:r>
      <w:r>
        <w:rPr>
          <w:sz w:val="24"/>
          <w:szCs w:val="24"/>
        </w:rPr>
        <w:t>346.850,00</w:t>
      </w:r>
      <w:r w:rsidRPr="00D97F79">
        <w:rPr>
          <w:sz w:val="24"/>
          <w:szCs w:val="24"/>
        </w:rPr>
        <w:t xml:space="preserve"> zł  brutto; </w:t>
      </w:r>
    </w:p>
    <w:p w:rsidR="005F47F4" w:rsidRPr="00D97F79" w:rsidRDefault="005F47F4" w:rsidP="005F47F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7F79">
        <w:rPr>
          <w:sz w:val="24"/>
          <w:szCs w:val="24"/>
        </w:rPr>
        <w:t xml:space="preserve">Najwyższa cena osiągnięta w przetargu:  </w:t>
      </w:r>
      <w:r>
        <w:rPr>
          <w:sz w:val="24"/>
          <w:szCs w:val="24"/>
        </w:rPr>
        <w:t>1.105.950,00 zł netto tj. 1.360.318,50 zł brutto</w:t>
      </w:r>
    </w:p>
    <w:p w:rsidR="005F47F4" w:rsidRPr="00D97F79" w:rsidRDefault="005F47F4" w:rsidP="005F47F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7F79">
        <w:rPr>
          <w:sz w:val="24"/>
          <w:szCs w:val="24"/>
        </w:rPr>
        <w:t xml:space="preserve">Liczba osób dopuszczonych do uczestniczenia w przetargu: </w:t>
      </w:r>
      <w:r>
        <w:rPr>
          <w:sz w:val="24"/>
          <w:szCs w:val="24"/>
        </w:rPr>
        <w:t>2</w:t>
      </w:r>
      <w:r w:rsidRPr="00D97F79">
        <w:rPr>
          <w:sz w:val="24"/>
          <w:szCs w:val="24"/>
        </w:rPr>
        <w:t xml:space="preserve"> osób,</w:t>
      </w:r>
    </w:p>
    <w:p w:rsidR="005F47F4" w:rsidRPr="00D97F79" w:rsidRDefault="005F47F4" w:rsidP="005F47F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7F79">
        <w:rPr>
          <w:sz w:val="24"/>
          <w:szCs w:val="24"/>
        </w:rPr>
        <w:t>Liczba osób niedopuszczonych do uczestniczenia w przetargu: 0 osób,</w:t>
      </w:r>
    </w:p>
    <w:p w:rsidR="005F47F4" w:rsidRPr="00D97F79" w:rsidRDefault="005F47F4" w:rsidP="005F47F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7F79">
        <w:rPr>
          <w:sz w:val="24"/>
          <w:szCs w:val="24"/>
        </w:rPr>
        <w:t xml:space="preserve">Nabywca nieruchomości: </w:t>
      </w:r>
      <w:r w:rsidRPr="00571F75">
        <w:rPr>
          <w:b/>
          <w:sz w:val="24"/>
          <w:szCs w:val="24"/>
        </w:rPr>
        <w:t>Łukasz Romuald Łuszcz</w:t>
      </w:r>
      <w:r w:rsidR="00571F75">
        <w:rPr>
          <w:b/>
          <w:sz w:val="24"/>
          <w:szCs w:val="24"/>
        </w:rPr>
        <w:t>y</w:t>
      </w:r>
      <w:bookmarkStart w:id="0" w:name="_GoBack"/>
      <w:bookmarkEnd w:id="0"/>
      <w:r w:rsidRPr="00571F75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571F75">
        <w:rPr>
          <w:sz w:val="24"/>
          <w:szCs w:val="24"/>
        </w:rPr>
        <w:t>prowadzący działalność gospodarczą pod nazwą MIDAS-Łukasz Łuszczyk</w:t>
      </w:r>
      <w:r w:rsidRPr="00D97F79">
        <w:rPr>
          <w:sz w:val="24"/>
          <w:szCs w:val="24"/>
        </w:rPr>
        <w:t xml:space="preserve">. </w:t>
      </w:r>
    </w:p>
    <w:p w:rsidR="005F47F4" w:rsidRPr="00D97F79" w:rsidRDefault="005F47F4" w:rsidP="005F47F4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5F47F4" w:rsidRDefault="005F47F4" w:rsidP="005F47F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571F75" w:rsidRPr="00D97F79" w:rsidRDefault="00571F75" w:rsidP="005F47F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5F47F4" w:rsidRPr="00D97F79" w:rsidRDefault="005F47F4" w:rsidP="005F47F4">
      <w:pPr>
        <w:rPr>
          <w:b/>
        </w:rPr>
      </w:pPr>
      <w:r w:rsidRPr="00D97F79">
        <w:rPr>
          <w:b/>
        </w:rPr>
        <w:t xml:space="preserve">                                                                               Burmistrz Mszczonowa </w:t>
      </w:r>
      <w:r w:rsidRPr="00D97F79">
        <w:rPr>
          <w:b/>
        </w:rPr>
        <w:br/>
      </w:r>
    </w:p>
    <w:p w:rsidR="005F47F4" w:rsidRPr="00D97F79" w:rsidRDefault="005F47F4" w:rsidP="005F47F4">
      <w:r w:rsidRPr="00D97F79">
        <w:rPr>
          <w:b/>
        </w:rPr>
        <w:t xml:space="preserve">                                                                         mgr inż. Józef Grzegorz Kurek</w:t>
      </w:r>
    </w:p>
    <w:p w:rsidR="005F47F4" w:rsidRPr="00D97F79" w:rsidRDefault="005F47F4" w:rsidP="005F47F4"/>
    <w:p w:rsidR="005F47F4" w:rsidRPr="00D97F79" w:rsidRDefault="005F47F4" w:rsidP="005F47F4"/>
    <w:p w:rsidR="007E2B06" w:rsidRDefault="007E2B06"/>
    <w:sectPr w:rsidR="007E2B06" w:rsidSect="004F77CA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29F5"/>
    <w:multiLevelType w:val="hybridMultilevel"/>
    <w:tmpl w:val="94563C54"/>
    <w:lvl w:ilvl="0" w:tplc="F1445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031541"/>
    <w:multiLevelType w:val="hybridMultilevel"/>
    <w:tmpl w:val="37A4144E"/>
    <w:lvl w:ilvl="0" w:tplc="774C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7012"/>
    <w:multiLevelType w:val="hybridMultilevel"/>
    <w:tmpl w:val="66288708"/>
    <w:lvl w:ilvl="0" w:tplc="D8DE5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F4"/>
    <w:rsid w:val="00571F75"/>
    <w:rsid w:val="005F47F4"/>
    <w:rsid w:val="007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D881-AA3E-4817-82BB-081486C6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F4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2020-10-08T12:49:00Z</dcterms:created>
  <dcterms:modified xsi:type="dcterms:W3CDTF">2020-10-08T13:04:00Z</dcterms:modified>
</cp:coreProperties>
</file>