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17" w:rsidRPr="00130617" w:rsidRDefault="00130617" w:rsidP="0013061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Cs/>
        </w:rPr>
      </w:pPr>
      <w:r w:rsidRPr="00130617">
        <w:rPr>
          <w:rFonts w:ascii="Times New Roman" w:hAnsi="Times New Roman"/>
          <w:bCs/>
        </w:rPr>
        <w:t>Formularz_nr_G_01_0</w:t>
      </w:r>
      <w:r w:rsidR="00572683">
        <w:rPr>
          <w:rFonts w:ascii="Times New Roman" w:hAnsi="Times New Roman"/>
          <w:bCs/>
        </w:rPr>
        <w:t>2</w:t>
      </w:r>
      <w:bookmarkStart w:id="0" w:name="_GoBack"/>
      <w:bookmarkEnd w:id="0"/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Cs/>
          <w:sz w:val="16"/>
          <w:szCs w:val="16"/>
        </w:rPr>
      </w:pPr>
      <w:r w:rsidRPr="00130617">
        <w:rPr>
          <w:rFonts w:ascii="Times New Roman" w:hAnsi="Times New Roman"/>
          <w:bCs/>
        </w:rPr>
        <w:t>Wydanie 1 z dnia 2020.11.27</w:t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Mszczonów, dnia …………………..</w:t>
      </w: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………….………………………………………</w:t>
      </w:r>
      <w:r>
        <w:rPr>
          <w:rFonts w:ascii="Times New Roman" w:hAnsi="Times New Roman"/>
          <w:bCs/>
          <w:sz w:val="16"/>
          <w:szCs w:val="16"/>
        </w:rPr>
        <w:br/>
        <w:t xml:space="preserve">      ( imię i nazwisko / nazwa firmy)</w:t>
      </w: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…………………………………………………</w:t>
      </w:r>
      <w:r>
        <w:rPr>
          <w:rFonts w:ascii="Times New Roman" w:hAnsi="Times New Roman"/>
          <w:bCs/>
          <w:sz w:val="16"/>
          <w:szCs w:val="16"/>
        </w:rPr>
        <w:br/>
        <w:t>(miejsce zamieszkania i adres / siedziba i adres )</w:t>
      </w: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…………………………………………………</w:t>
      </w: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………………………………………………..</w:t>
      </w:r>
      <w:r>
        <w:rPr>
          <w:rFonts w:ascii="Times New Roman" w:hAnsi="Times New Roman"/>
          <w:bCs/>
          <w:sz w:val="16"/>
          <w:szCs w:val="16"/>
        </w:rPr>
        <w:br/>
        <w:t xml:space="preserve">                  (tel. kontaktowy)</w:t>
      </w: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………………………………………………..</w:t>
      </w:r>
      <w:r>
        <w:rPr>
          <w:rFonts w:ascii="Times New Roman" w:hAnsi="Times New Roman"/>
          <w:bCs/>
          <w:sz w:val="16"/>
          <w:szCs w:val="16"/>
        </w:rPr>
        <w:br/>
        <w:t xml:space="preserve">          (numer PESEL  wnioskodawcy)</w:t>
      </w: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………………………………………………..</w:t>
      </w:r>
      <w:r>
        <w:rPr>
          <w:rFonts w:ascii="Times New Roman" w:hAnsi="Times New Roman"/>
          <w:bCs/>
          <w:sz w:val="16"/>
          <w:szCs w:val="16"/>
        </w:rPr>
        <w:br/>
        <w:t>(numer NIP/ numer REGON wnioskodawcy)</w:t>
      </w: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Burmistrz Mszczonowa.     Pl. Piłsudskiego 1</w:t>
      </w: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96-320 Mszczonów</w:t>
      </w: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bCs/>
        </w:rPr>
      </w:pP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Wniosek </w:t>
      </w:r>
      <w:r>
        <w:rPr>
          <w:rFonts w:ascii="Times New Roman" w:hAnsi="Times New Roman"/>
          <w:b/>
          <w:bCs/>
        </w:rPr>
        <w:br/>
        <w:t xml:space="preserve">o wydanie zezwolenia na uprawę maku lub konopi włóknistych </w:t>
      </w:r>
      <w:r>
        <w:rPr>
          <w:rFonts w:ascii="Times New Roman" w:hAnsi="Times New Roman"/>
        </w:rPr>
        <w:t>(*)</w:t>
      </w:r>
    </w:p>
    <w:p w:rsidR="00130617" w:rsidRDefault="00130617" w:rsidP="00130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30617" w:rsidRDefault="00130617" w:rsidP="0013061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ustawy z dnia 29 lipca 2005r. o przeciwdziałaniu narkomanii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2020r. </w:t>
      </w:r>
      <w:r>
        <w:rPr>
          <w:rFonts w:ascii="Times New Roman" w:hAnsi="Times New Roman"/>
        </w:rPr>
        <w:br/>
        <w:t xml:space="preserve">poz. 2050) – dalej  ustawa o przeciwdziałaniu narkomani wnoszę o wydanie zezwolenia </w:t>
      </w:r>
      <w:r>
        <w:rPr>
          <w:rFonts w:ascii="Times New Roman" w:hAnsi="Times New Roman"/>
        </w:rPr>
        <w:br/>
        <w:t xml:space="preserve">na uprawę konopi włóknistych / maku (*). </w:t>
      </w:r>
    </w:p>
    <w:p w:rsidR="00130617" w:rsidRDefault="00130617" w:rsidP="00130617">
      <w:pPr>
        <w:ind w:firstLine="708"/>
        <w:jc w:val="both"/>
        <w:rPr>
          <w:rFonts w:ascii="Times New Roman" w:hAnsi="Times New Roman"/>
        </w:rPr>
      </w:pPr>
    </w:p>
    <w:p w:rsidR="00130617" w:rsidRDefault="00130617" w:rsidP="0013061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Uprawa zlokalizowana będzie w miejscowości ............................................................ – gmina Mszczonów na działce o numerze ewidencyjnym ............................. i obejmować będzie powierzchnię .................................. ha przy zastosowaniu odmiany ......................................................  materiału siewnego kategorii elitarny / kwalifikowany (*).</w:t>
      </w:r>
    </w:p>
    <w:p w:rsidR="00130617" w:rsidRDefault="00130617" w:rsidP="00130617">
      <w:pPr>
        <w:pStyle w:val="Tekstpodstawowywcity21"/>
        <w:ind w:left="1" w:firstLine="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Oświadczam</w:t>
      </w:r>
      <w:r>
        <w:rPr>
          <w:rFonts w:cs="Times New Roman"/>
          <w:sz w:val="22"/>
        </w:rPr>
        <w:t xml:space="preserve">, że daję należytą rękojmię zabezpieczenia zbioru tych upraw przed wykorzystaniem </w:t>
      </w:r>
      <w:r>
        <w:rPr>
          <w:rFonts w:cs="Times New Roman"/>
          <w:sz w:val="22"/>
        </w:rPr>
        <w:br/>
        <w:t>do celów innych niż określone w ustawie a w szczególności :</w:t>
      </w:r>
    </w:p>
    <w:p w:rsidR="00130617" w:rsidRDefault="00130617" w:rsidP="00130617">
      <w:pPr>
        <w:pStyle w:val="Tekstpodstawowywcity21"/>
        <w:numPr>
          <w:ilvl w:val="0"/>
          <w:numId w:val="1"/>
        </w:numPr>
        <w:rPr>
          <w:rFonts w:cs="Times New Roman"/>
          <w:b/>
          <w:bCs/>
          <w:sz w:val="22"/>
        </w:rPr>
      </w:pPr>
      <w:r>
        <w:rPr>
          <w:rFonts w:cs="Times New Roman"/>
          <w:sz w:val="22"/>
        </w:rPr>
        <w:t xml:space="preserve"> że, d</w:t>
      </w:r>
      <w:r>
        <w:rPr>
          <w:rFonts w:cs="Times New Roman"/>
          <w:sz w:val="22"/>
          <w:szCs w:val="22"/>
        </w:rPr>
        <w:t>ysponuję pomieszczeniem zabezpieczonym przed kradzieżą torebki (makówki), o której mowa w art. 48 ust. 1 ustawy</w:t>
      </w:r>
    </w:p>
    <w:p w:rsidR="00130617" w:rsidRDefault="00130617" w:rsidP="00130617">
      <w:pPr>
        <w:pStyle w:val="Tekstpodstawowywcity21"/>
        <w:numPr>
          <w:ilvl w:val="0"/>
          <w:numId w:val="1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że, nie byłem(</w:t>
      </w:r>
      <w:proofErr w:type="spellStart"/>
      <w:r>
        <w:rPr>
          <w:rFonts w:cs="Times New Roman"/>
          <w:sz w:val="22"/>
        </w:rPr>
        <w:t>am</w:t>
      </w:r>
      <w:proofErr w:type="spellEnd"/>
      <w:r>
        <w:rPr>
          <w:rFonts w:cs="Times New Roman"/>
          <w:sz w:val="22"/>
        </w:rPr>
        <w:t xml:space="preserve">) karany(a) za popełnienie przestępstwa, o którym mowa w art. 63 lub 64, </w:t>
      </w:r>
      <w:r>
        <w:rPr>
          <w:rFonts w:cs="Times New Roman"/>
          <w:sz w:val="22"/>
        </w:rPr>
        <w:br/>
        <w:t>i wykroczenia, o których mowa w art. 65 ustawy</w:t>
      </w:r>
    </w:p>
    <w:p w:rsidR="00130617" w:rsidRDefault="00130617" w:rsidP="00130617">
      <w:pPr>
        <w:pStyle w:val="Tekstpodstawowywcity21"/>
        <w:ind w:left="361" w:firstLine="0"/>
        <w:rPr>
          <w:rFonts w:cs="Times New Roman"/>
          <w:sz w:val="22"/>
        </w:rPr>
      </w:pPr>
    </w:p>
    <w:p w:rsidR="00130617" w:rsidRDefault="00130617" w:rsidP="001306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Załączniki:</w:t>
      </w:r>
    </w:p>
    <w:p w:rsidR="00130617" w:rsidRDefault="00130617" w:rsidP="001306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Dowód uiszczenia opłaty skarbowej za wydanie zezwolenia – 30 zł </w:t>
      </w:r>
    </w:p>
    <w:p w:rsidR="00130617" w:rsidRDefault="00130617" w:rsidP="001306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Informację o rodzaju umowy albo o zobowiązaniu do przetworzenia słomy konopnej na włókno,                  o których mowa w art. 46 ust. 2 :</w:t>
      </w:r>
    </w:p>
    <w:p w:rsidR="00130617" w:rsidRDefault="00130617" w:rsidP="0013061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umowa kontraktacji, zawarta z podmiotem posiadającym zezwolenie marszałka województwa na prowadzenie działalności w zakresie skupu konopi włóknistych, lub</w:t>
      </w:r>
    </w:p>
    <w:p w:rsidR="00130617" w:rsidRDefault="00130617" w:rsidP="0013061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zobowiązanie do przetworzenia konopi włóknistych we własnym zakresie  na cele określone         w art. 45 ust. 3, składanego do Marszałka Województwa właściwego dla miejsca położenia uprawy, w terminie 14 dni po dokonaniu ich wysiewu, które zawiera</w:t>
      </w:r>
    </w:p>
    <w:p w:rsidR="00130617" w:rsidRDefault="00130617" w:rsidP="00130617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imię, nazwisko, miejsce zamieszkania i adres albo nazwę firmy, siedzibę i adres producenta konopi włóknistych;</w:t>
      </w:r>
    </w:p>
    <w:p w:rsidR="00130617" w:rsidRDefault="00130617" w:rsidP="00130617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identyfikacji podatkowej (NIP) podmiotu albo numer identyfikacyjny w krajowym rejestrze urzędowym podmiotów gospodarki narodowej (REGON), jeżeli został nadany,                          a w przypadku osoby fizycznej również numer ewidencyjny powszechnego elektronicznego systemu ewidencji ludności (PESEL), jeżeli został nadany;</w:t>
      </w:r>
    </w:p>
    <w:p w:rsidR="00130617" w:rsidRDefault="00130617" w:rsidP="00130617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zwięzły opis zakładu przetwórczego lub miejsca przetwarzania wraz z wyposażeniem;</w:t>
      </w:r>
    </w:p>
    <w:p w:rsidR="00130617" w:rsidRDefault="00130617" w:rsidP="00130617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informację o rodzajach produktów, które będą wytwarzane przez zakład przetwórczy.</w:t>
      </w:r>
      <w:r>
        <w:rPr>
          <w:rFonts w:ascii="Times New Roman" w:hAnsi="Times New Roman"/>
        </w:rPr>
        <w:br/>
        <w:t xml:space="preserve"> </w:t>
      </w:r>
    </w:p>
    <w:p w:rsidR="00130617" w:rsidRDefault="00130617" w:rsidP="001306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 zakupu materiału siewnego konopi włóknistych kategorii elitarny lub kwalifikowany </w:t>
      </w:r>
      <w:r>
        <w:rPr>
          <w:rFonts w:ascii="Times New Roman" w:hAnsi="Times New Roman"/>
        </w:rPr>
        <w:br/>
        <w:t>w rozumieniu przepisów o nasiennictwie oraz etykieta z opakowań materiału siewnego tych roślin.</w:t>
      </w:r>
    </w:p>
    <w:p w:rsidR="00130617" w:rsidRDefault="00130617" w:rsidP="00130617">
      <w:pPr>
        <w:jc w:val="both"/>
        <w:rPr>
          <w:rFonts w:ascii="Times New Roman" w:hAnsi="Times New Roman"/>
        </w:rPr>
      </w:pPr>
    </w:p>
    <w:p w:rsidR="00130617" w:rsidRDefault="00130617" w:rsidP="00130617">
      <w:pPr>
        <w:jc w:val="both"/>
        <w:rPr>
          <w:rFonts w:ascii="Times New Roman" w:hAnsi="Times New Roman"/>
        </w:rPr>
      </w:pPr>
    </w:p>
    <w:p w:rsidR="00130617" w:rsidRDefault="00130617" w:rsidP="00130617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</w:t>
      </w:r>
    </w:p>
    <w:p w:rsidR="00130617" w:rsidRDefault="00130617" w:rsidP="00130617">
      <w:pPr>
        <w:ind w:left="6379"/>
        <w:rPr>
          <w:rFonts w:ascii="Times New Roman" w:hAnsi="Times New Roman"/>
          <w:b/>
        </w:rPr>
      </w:pPr>
      <w:r>
        <w:rPr>
          <w:rFonts w:ascii="Times New Roman" w:hAnsi="Times New Roman"/>
        </w:rPr>
        <w:t>(podpis wnioskodawcy)</w:t>
      </w:r>
    </w:p>
    <w:p w:rsidR="00130617" w:rsidRDefault="00130617" w:rsidP="00130617">
      <w:pPr>
        <w:rPr>
          <w:rFonts w:ascii="Times New Roman" w:hAnsi="Times New Roman"/>
          <w:b/>
        </w:rPr>
      </w:pPr>
    </w:p>
    <w:p w:rsidR="00130617" w:rsidRDefault="00130617" w:rsidP="00130617">
      <w:pPr>
        <w:rPr>
          <w:rFonts w:ascii="Times New Roman" w:hAnsi="Times New Roman"/>
          <w:b/>
        </w:rPr>
      </w:pPr>
    </w:p>
    <w:p w:rsidR="00130617" w:rsidRDefault="00130617" w:rsidP="0013061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Wniosek wymaga wniesienia opłaty skarbowej na podstawie ustawy z dnia 16.11.2006r. o opłacie skarbowej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2020, poz. 1546 ze zm.) </w:t>
      </w:r>
      <w:r>
        <w:rPr>
          <w:rFonts w:ascii="Times New Roman" w:hAnsi="Times New Roman"/>
          <w:b/>
        </w:rPr>
        <w:t xml:space="preserve">w wysokości 30,00 zł na konto - </w:t>
      </w:r>
      <w:r>
        <w:rPr>
          <w:rFonts w:ascii="Times New Roman" w:hAnsi="Times New Roman"/>
          <w:b/>
        </w:rPr>
        <w:br/>
        <w:t xml:space="preserve">Urzędu Miejskiego w Mszczonowie, Pl. Piłsudskiego 1, 96-320 Mszczonów, </w:t>
      </w:r>
      <w:r>
        <w:rPr>
          <w:rFonts w:ascii="Times New Roman" w:hAnsi="Times New Roman"/>
          <w:b/>
        </w:rPr>
        <w:br/>
      </w:r>
      <w:r>
        <w:rPr>
          <w:rStyle w:val="Pogrubienie"/>
          <w:color w:val="000000"/>
          <w:sz w:val="16"/>
          <w:szCs w:val="16"/>
        </w:rPr>
        <w:t>55 1020 1042 0000 8202 0349 0331</w:t>
      </w:r>
    </w:p>
    <w:p w:rsidR="00130617" w:rsidRDefault="00130617" w:rsidP="00130617">
      <w:pPr>
        <w:jc w:val="both"/>
        <w:rPr>
          <w:rFonts w:ascii="Times New Roman" w:hAnsi="Times New Roman"/>
          <w:b/>
        </w:rPr>
      </w:pPr>
    </w:p>
    <w:p w:rsidR="00130617" w:rsidRDefault="00130617" w:rsidP="00130617">
      <w:pPr>
        <w:jc w:val="both"/>
        <w:rPr>
          <w:rFonts w:ascii="Times New Roman" w:hAnsi="Times New Roman"/>
          <w:b/>
        </w:rPr>
      </w:pPr>
    </w:p>
    <w:p w:rsidR="00130617" w:rsidRDefault="00130617" w:rsidP="0013061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(*) – niepotrzebne skreślić</w:t>
      </w:r>
    </w:p>
    <w:p w:rsidR="00130617" w:rsidRDefault="00130617" w:rsidP="0013061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(**) – w przypadku osób fizycznych</w:t>
      </w:r>
    </w:p>
    <w:p w:rsidR="00130617" w:rsidRDefault="00130617" w:rsidP="00130617">
      <w:pPr>
        <w:jc w:val="both"/>
        <w:rPr>
          <w:rFonts w:ascii="Times New Roman" w:hAnsi="Times New Roman"/>
        </w:rPr>
      </w:pPr>
    </w:p>
    <w:p w:rsidR="00130617" w:rsidRDefault="00130617" w:rsidP="00130617">
      <w:pPr>
        <w:pStyle w:val="Tekstpodstawowy"/>
        <w:rPr>
          <w:sz w:val="16"/>
          <w:szCs w:val="16"/>
        </w:rPr>
      </w:pPr>
      <w:r>
        <w:rPr>
          <w:b/>
          <w:sz w:val="16"/>
          <w:szCs w:val="16"/>
        </w:rPr>
        <w:t>Art. 63</w:t>
      </w:r>
      <w:r>
        <w:rPr>
          <w:sz w:val="16"/>
          <w:szCs w:val="16"/>
        </w:rPr>
        <w:t xml:space="preserve">. 1. Kto, wbrew przepisom ustawy, uprawia mak, z wyjątkiem maku </w:t>
      </w:r>
      <w:proofErr w:type="spellStart"/>
      <w:r>
        <w:rPr>
          <w:sz w:val="16"/>
          <w:szCs w:val="16"/>
        </w:rPr>
        <w:t>niskomorfinowego</w:t>
      </w:r>
      <w:proofErr w:type="spellEnd"/>
      <w:r>
        <w:rPr>
          <w:sz w:val="16"/>
          <w:szCs w:val="16"/>
        </w:rPr>
        <w:t>, lub konopie, z wyjątkiem konopi włóknistych, podlega grzywnie, karze ograniczenia wolności albo pozbawienia wolności do lat 2.</w:t>
      </w:r>
    </w:p>
    <w:p w:rsidR="00130617" w:rsidRDefault="00130617" w:rsidP="00130617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2. Tej samej karze podlega, kto, wbrew przepisom ustawy, zbiera mleczko makowe, opium, słomę makową, żywicę lub ziele konopi innych</w:t>
      </w:r>
    </w:p>
    <w:p w:rsidR="00130617" w:rsidRDefault="00130617" w:rsidP="00130617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niż włókniste.</w:t>
      </w:r>
    </w:p>
    <w:p w:rsidR="00130617" w:rsidRDefault="00130617" w:rsidP="00130617">
      <w:pPr>
        <w:pStyle w:val="Tekstpodstawowy"/>
        <w:rPr>
          <w:sz w:val="16"/>
          <w:szCs w:val="16"/>
        </w:rPr>
      </w:pPr>
      <w:r>
        <w:rPr>
          <w:b/>
          <w:sz w:val="16"/>
          <w:szCs w:val="16"/>
        </w:rPr>
        <w:t>Art. 64</w:t>
      </w:r>
      <w:r>
        <w:rPr>
          <w:sz w:val="16"/>
          <w:szCs w:val="16"/>
        </w:rPr>
        <w:t>. Kto zabiera, w celu przywłaszczenia, środki odurzające, substancje psychotropowe, mleczko makowe lub słomę makową, podlega karze pozbawienia wolności od 3 miesięcy do lat 5.</w:t>
      </w:r>
    </w:p>
    <w:p w:rsidR="00130617" w:rsidRDefault="00130617" w:rsidP="00130617">
      <w:pPr>
        <w:pStyle w:val="Tekstpodstawowy"/>
      </w:pPr>
      <w:r>
        <w:rPr>
          <w:b/>
          <w:sz w:val="16"/>
          <w:szCs w:val="16"/>
        </w:rPr>
        <w:t>Art. 65</w:t>
      </w:r>
      <w:r>
        <w:rPr>
          <w:sz w:val="16"/>
          <w:szCs w:val="16"/>
        </w:rPr>
        <w:t xml:space="preserve">. Kto, wbrew przepisom ustawy, uprawia mak </w:t>
      </w:r>
      <w:proofErr w:type="spellStart"/>
      <w:r>
        <w:rPr>
          <w:sz w:val="16"/>
          <w:szCs w:val="16"/>
        </w:rPr>
        <w:t>niskomorfinowy</w:t>
      </w:r>
      <w:proofErr w:type="spellEnd"/>
      <w:r>
        <w:rPr>
          <w:sz w:val="16"/>
          <w:szCs w:val="16"/>
        </w:rPr>
        <w:t xml:space="preserve"> lub konopie włókniste, podlega karze grzywny.</w:t>
      </w:r>
    </w:p>
    <w:p w:rsidR="00130617" w:rsidRDefault="00130617" w:rsidP="00130617">
      <w:pPr>
        <w:rPr>
          <w:rFonts w:ascii="Times New Roman" w:hAnsi="Times New Roman"/>
        </w:rPr>
      </w:pPr>
    </w:p>
    <w:p w:rsidR="00130617" w:rsidRDefault="00130617" w:rsidP="0013061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30617" w:rsidRDefault="00130617" w:rsidP="0013061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30617" w:rsidRDefault="00130617" w:rsidP="0013061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30617" w:rsidRDefault="00130617" w:rsidP="0013061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30617" w:rsidRDefault="00130617" w:rsidP="0013061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30617" w:rsidRDefault="00130617" w:rsidP="0013061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30617" w:rsidRDefault="00130617" w:rsidP="0013061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30617" w:rsidRDefault="00130617" w:rsidP="0013061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30617" w:rsidRDefault="00130617" w:rsidP="0013061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30617" w:rsidRDefault="00130617" w:rsidP="0013061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30617" w:rsidRDefault="00130617" w:rsidP="0013061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30617" w:rsidRDefault="00130617" w:rsidP="00130617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OBOWIĄZEK INFORMACYJNY</w:t>
      </w:r>
    </w:p>
    <w:p w:rsidR="00130617" w:rsidRDefault="00130617" w:rsidP="0013061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30617" w:rsidRDefault="00130617" w:rsidP="0013061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podstawie art. 13 ust. 1 i 2 Rozporządzenia Parlamentu Europejskiego i Rady (UE) 2016/679 z 27 kwietnia 2016r. w sprawie ochrony osób fizycznych w związku z przetwarzaniem danych osobowych i w sprawie swobodnego przepływu takich danych oraz uchylenia dyrektywy 95/46/WE (Dz. U. UE.L. z 2016r. Nr 119, s.1 ze zm.) - dalej: „RODO” informuję, że:</w:t>
      </w:r>
    </w:p>
    <w:p w:rsidR="00130617" w:rsidRDefault="00130617" w:rsidP="00130617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Państwa danych jest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Gmina Mszczonów reprezentowana  przez Burmistrza Mszczonowa (adres: Plac Piłsudskiego 1, 96-320 Mszczonów, tel. kontaktowy 46 858 28 40)</w:t>
      </w:r>
    </w:p>
    <w:p w:rsidR="00130617" w:rsidRDefault="00130617" w:rsidP="00130617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130617" w:rsidRDefault="00130617" w:rsidP="00130617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Państwa dane osobowe będą przetwarzane w celu </w:t>
      </w:r>
      <w:bookmarkStart w:id="1" w:name="_Hlk268865"/>
      <w:r>
        <w:rPr>
          <w:rFonts w:ascii="Times New Roman" w:hAnsi="Times New Roman"/>
          <w:sz w:val="20"/>
          <w:szCs w:val="20"/>
        </w:rPr>
        <w:t>wydania decyzji w sprawie zezwolenia na uprawę maku lub konopi włóknistych.</w:t>
      </w:r>
    </w:p>
    <w:p w:rsidR="00130617" w:rsidRDefault="00130617" w:rsidP="00130617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Podstawą prawną przetwarzania danych osobowych jest:</w:t>
      </w:r>
    </w:p>
    <w:p w:rsidR="00130617" w:rsidRDefault="00130617" w:rsidP="0013061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niezbędność wypełnienia obowiązku prawnego ciążącego na Administratorze (art.6 ust. 1 </w:t>
      </w:r>
      <w:proofErr w:type="spellStart"/>
      <w:r>
        <w:rPr>
          <w:rFonts w:ascii="Times New Roman" w:hAnsi="Times New Roman"/>
          <w:sz w:val="20"/>
          <w:szCs w:val="20"/>
        </w:rPr>
        <w:t>lit.c</w:t>
      </w:r>
      <w:proofErr w:type="spellEnd"/>
      <w:r>
        <w:rPr>
          <w:rFonts w:ascii="Times New Roman" w:hAnsi="Times New Roman"/>
          <w:sz w:val="20"/>
          <w:szCs w:val="20"/>
        </w:rPr>
        <w:t xml:space="preserve"> RODO</w:t>
      </w:r>
    </w:p>
    <w:p w:rsidR="00130617" w:rsidRDefault="00130617" w:rsidP="0013061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art. 47 ust.1 ustawy z dnia 29 lipca 2005r. o przeciwdziałaniu narkomanii.</w:t>
      </w:r>
    </w:p>
    <w:bookmarkEnd w:id="1"/>
    <w:p w:rsidR="00130617" w:rsidRDefault="00130617" w:rsidP="00130617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:rsidR="00130617" w:rsidRDefault="00130617" w:rsidP="00130617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dostępu do swoich danych oraz otrzymania ich kopii;</w:t>
      </w:r>
    </w:p>
    <w:p w:rsidR="00130617" w:rsidRDefault="00130617" w:rsidP="00130617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:rsidR="00130617" w:rsidRDefault="00130617" w:rsidP="00130617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ograniczenia przetwarzania danych osobowych;</w:t>
      </w:r>
    </w:p>
    <w:p w:rsidR="00130617" w:rsidRDefault="00130617" w:rsidP="00130617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130617" w:rsidRDefault="00130617" w:rsidP="00130617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Państwa dane mogą zostać przekazane podmiotom zewnętrznym na podstawie umowy powierzenia przetwarzania danych osobowych, a także podmiotom lub organom uprawnionym na podstawie przepisów. </w:t>
      </w:r>
    </w:p>
    <w:p w:rsidR="00130617" w:rsidRDefault="00130617" w:rsidP="00130617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będą przetwarzane przez okres 5 pełnych lat kalendarzowych, licząc od 1 stycznia roku następnego po roku, w którym nastąpiło zakończenie spraw (6 lata) na podstawie Rozporządzenia Prezesa Rady Ministrów z dnia 18 stycznia 2011 r. w sprawie instrukcji kancelaryjnej, jednolitych rzeczowych wykazów akt oraz instrukcji w sprawie organizacji i zakresu działania archiwów zakładowych, albo do momentu cofnięcia zgody.</w:t>
      </w:r>
    </w:p>
    <w:p w:rsidR="00130617" w:rsidRDefault="00130617" w:rsidP="00130617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130617" w:rsidRDefault="00130617" w:rsidP="00130617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130617" w:rsidRDefault="00130617" w:rsidP="00130617">
      <w:pPr>
        <w:spacing w:after="0" w:line="240" w:lineRule="auto"/>
        <w:jc w:val="both"/>
        <w:rPr>
          <w:rFonts w:ascii="Times New Roman" w:hAnsi="Times New Roman"/>
        </w:rPr>
      </w:pPr>
    </w:p>
    <w:p w:rsidR="00130617" w:rsidRDefault="00130617" w:rsidP="0013061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30617" w:rsidRDefault="00130617" w:rsidP="00130617"/>
    <w:p w:rsidR="00130617" w:rsidRDefault="00130617" w:rsidP="00130617"/>
    <w:p w:rsidR="00130617" w:rsidRDefault="00130617" w:rsidP="00130617">
      <w:pPr>
        <w:rPr>
          <w:rFonts w:ascii="Times New Roman" w:hAnsi="Times New Roman"/>
        </w:rPr>
      </w:pPr>
    </w:p>
    <w:p w:rsidR="00CE6FD1" w:rsidRDefault="00572683"/>
    <w:sectPr w:rsidR="00CE6FD1" w:rsidSect="0013061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F738CB"/>
    <w:multiLevelType w:val="hybridMultilevel"/>
    <w:tmpl w:val="700848B4"/>
    <w:lvl w:ilvl="0" w:tplc="FE8E2B96">
      <w:start w:val="1"/>
      <w:numFmt w:val="lowerLetter"/>
      <w:lvlText w:val="%1)"/>
      <w:lvlJc w:val="left"/>
      <w:pPr>
        <w:ind w:left="361" w:hanging="360"/>
      </w:p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>
      <w:start w:val="1"/>
      <w:numFmt w:val="lowerRoman"/>
      <w:lvlText w:val="%3."/>
      <w:lvlJc w:val="right"/>
      <w:pPr>
        <w:ind w:left="1801" w:hanging="180"/>
      </w:pPr>
    </w:lvl>
    <w:lvl w:ilvl="3" w:tplc="0415000F">
      <w:start w:val="1"/>
      <w:numFmt w:val="decimal"/>
      <w:lvlText w:val="%4."/>
      <w:lvlJc w:val="left"/>
      <w:pPr>
        <w:ind w:left="2521" w:hanging="360"/>
      </w:pPr>
    </w:lvl>
    <w:lvl w:ilvl="4" w:tplc="04150019">
      <w:start w:val="1"/>
      <w:numFmt w:val="lowerLetter"/>
      <w:lvlText w:val="%5."/>
      <w:lvlJc w:val="left"/>
      <w:pPr>
        <w:ind w:left="3241" w:hanging="360"/>
      </w:pPr>
    </w:lvl>
    <w:lvl w:ilvl="5" w:tplc="0415001B">
      <w:start w:val="1"/>
      <w:numFmt w:val="lowerRoman"/>
      <w:lvlText w:val="%6."/>
      <w:lvlJc w:val="right"/>
      <w:pPr>
        <w:ind w:left="3961" w:hanging="180"/>
      </w:pPr>
    </w:lvl>
    <w:lvl w:ilvl="6" w:tplc="0415000F">
      <w:start w:val="1"/>
      <w:numFmt w:val="decimal"/>
      <w:lvlText w:val="%7."/>
      <w:lvlJc w:val="left"/>
      <w:pPr>
        <w:ind w:left="4681" w:hanging="360"/>
      </w:pPr>
    </w:lvl>
    <w:lvl w:ilvl="7" w:tplc="04150019">
      <w:start w:val="1"/>
      <w:numFmt w:val="lowerLetter"/>
      <w:lvlText w:val="%8."/>
      <w:lvlJc w:val="left"/>
      <w:pPr>
        <w:ind w:left="5401" w:hanging="360"/>
      </w:pPr>
    </w:lvl>
    <w:lvl w:ilvl="8" w:tplc="0415001B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F47619B"/>
    <w:multiLevelType w:val="hybridMultilevel"/>
    <w:tmpl w:val="5CBC3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0149A"/>
    <w:multiLevelType w:val="hybridMultilevel"/>
    <w:tmpl w:val="A5066AFA"/>
    <w:lvl w:ilvl="0" w:tplc="30522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9A"/>
    <w:rsid w:val="00130617"/>
    <w:rsid w:val="00572683"/>
    <w:rsid w:val="005E04E5"/>
    <w:rsid w:val="006C2FE0"/>
    <w:rsid w:val="006C7361"/>
    <w:rsid w:val="00D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44980-6A75-4CAB-B1C0-16347042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6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3061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06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30617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130617"/>
    <w:pPr>
      <w:suppressAutoHyphens/>
      <w:spacing w:after="0" w:line="240" w:lineRule="auto"/>
      <w:ind w:left="709" w:hanging="1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Pogrubienie">
    <w:name w:val="Strong"/>
    <w:basedOn w:val="Domylnaczcionkaakapitu"/>
    <w:qFormat/>
    <w:rsid w:val="00130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Dzięcioł</dc:creator>
  <cp:keywords/>
  <dc:description/>
  <cp:lastModifiedBy>Monika Dzięcioł</cp:lastModifiedBy>
  <cp:revision>3</cp:revision>
  <dcterms:created xsi:type="dcterms:W3CDTF">2020-12-01T06:57:00Z</dcterms:created>
  <dcterms:modified xsi:type="dcterms:W3CDTF">2020-12-01T07:25:00Z</dcterms:modified>
</cp:coreProperties>
</file>